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AA0" w:rsidRPr="002243C8" w:rsidRDefault="00F83B25" w:rsidP="005E0B34">
      <w:pPr>
        <w:pStyle w:val="unnamed1"/>
        <w:spacing w:before="0"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2243C8">
        <w:rPr>
          <w:rFonts w:asciiTheme="minorHAnsi" w:hAnsiTheme="minorHAnsi"/>
          <w:b/>
          <w:sz w:val="24"/>
          <w:szCs w:val="24"/>
        </w:rPr>
        <w:t xml:space="preserve">ENCONTRO 9: SMARTPHONES, </w:t>
      </w:r>
      <w:r w:rsidR="00EB474B">
        <w:rPr>
          <w:rFonts w:asciiTheme="minorHAnsi" w:hAnsiTheme="minorHAnsi"/>
          <w:b/>
          <w:sz w:val="24"/>
          <w:szCs w:val="24"/>
        </w:rPr>
        <w:t xml:space="preserve">CELULARES, </w:t>
      </w:r>
      <w:r w:rsidRPr="002243C8">
        <w:rPr>
          <w:rFonts w:asciiTheme="minorHAnsi" w:hAnsiTheme="minorHAnsi"/>
          <w:b/>
          <w:sz w:val="24"/>
          <w:szCs w:val="24"/>
        </w:rPr>
        <w:t>TABLETS E OUTROS MOBILES: HERÓIS OU VILÕES NA SALA DE AULA?</w:t>
      </w:r>
    </w:p>
    <w:p w:rsidR="008B3AA0" w:rsidRPr="002243C8" w:rsidRDefault="008B3AA0" w:rsidP="005E0B34">
      <w:pPr>
        <w:pStyle w:val="unnamed1"/>
        <w:spacing w:before="0"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Estilo1"/>
        <w:tblW w:w="14218" w:type="dxa"/>
        <w:tblLook w:val="04A0" w:firstRow="1" w:lastRow="0" w:firstColumn="1" w:lastColumn="0" w:noHBand="0" w:noVBand="1"/>
      </w:tblPr>
      <w:tblGrid>
        <w:gridCol w:w="2312"/>
        <w:gridCol w:w="1057"/>
        <w:gridCol w:w="2996"/>
        <w:gridCol w:w="4860"/>
        <w:gridCol w:w="2993"/>
      </w:tblGrid>
      <w:tr w:rsidR="008B3AA0" w:rsidRPr="002243C8" w:rsidTr="00B117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12" w:type="dxa"/>
          </w:tcPr>
          <w:p w:rsidR="008B3AA0" w:rsidRPr="002243C8" w:rsidRDefault="008B3AA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>AÇÃO</w:t>
            </w:r>
          </w:p>
        </w:tc>
        <w:tc>
          <w:tcPr>
            <w:tcW w:w="1057" w:type="dxa"/>
          </w:tcPr>
          <w:p w:rsidR="008B3AA0" w:rsidRPr="002243C8" w:rsidRDefault="008B3AA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>TEMPO</w:t>
            </w:r>
          </w:p>
        </w:tc>
        <w:tc>
          <w:tcPr>
            <w:tcW w:w="2996" w:type="dxa"/>
          </w:tcPr>
          <w:p w:rsidR="008B3AA0" w:rsidRPr="002243C8" w:rsidRDefault="008B3AA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>ATIVIDADE</w:t>
            </w:r>
          </w:p>
        </w:tc>
        <w:tc>
          <w:tcPr>
            <w:tcW w:w="4860" w:type="dxa"/>
          </w:tcPr>
          <w:p w:rsidR="008B3AA0" w:rsidRPr="002243C8" w:rsidRDefault="008B3AA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>DESENVOLVIMENTO DA ATIVIDADE</w:t>
            </w:r>
          </w:p>
        </w:tc>
        <w:tc>
          <w:tcPr>
            <w:tcW w:w="2993" w:type="dxa"/>
          </w:tcPr>
          <w:p w:rsidR="008B3AA0" w:rsidRPr="002243C8" w:rsidRDefault="008B3AA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>RECURSOS NECESSÁRIOS</w:t>
            </w:r>
          </w:p>
        </w:tc>
      </w:tr>
      <w:tr w:rsidR="008B3AA0" w:rsidRPr="002243C8" w:rsidTr="00B117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8B3AA0" w:rsidRPr="002243C8" w:rsidRDefault="008B3AA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2243C8">
              <w:rPr>
                <w:rFonts w:asciiTheme="minorHAnsi" w:hAnsiTheme="minorHAnsi"/>
                <w:b/>
                <w:sz w:val="20"/>
                <w:szCs w:val="20"/>
              </w:rPr>
              <w:t>AQUECIMENTO</w:t>
            </w:r>
          </w:p>
        </w:tc>
        <w:tc>
          <w:tcPr>
            <w:tcW w:w="1057" w:type="dxa"/>
          </w:tcPr>
          <w:p w:rsidR="008B3AA0" w:rsidRPr="002243C8" w:rsidRDefault="008B3AA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>15 min</w:t>
            </w:r>
          </w:p>
        </w:tc>
        <w:tc>
          <w:tcPr>
            <w:tcW w:w="2996" w:type="dxa"/>
          </w:tcPr>
          <w:p w:rsidR="008B3AA0" w:rsidRPr="002243C8" w:rsidRDefault="008B3AA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>Perguntas desafiadoras</w:t>
            </w:r>
          </w:p>
        </w:tc>
        <w:tc>
          <w:tcPr>
            <w:tcW w:w="4860" w:type="dxa"/>
          </w:tcPr>
          <w:p w:rsidR="00A013E7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013E7" w:rsidRPr="002243C8">
              <w:rPr>
                <w:rFonts w:asciiTheme="minorHAnsi" w:hAnsiTheme="minorHAnsi"/>
                <w:sz w:val="20"/>
                <w:szCs w:val="20"/>
              </w:rPr>
              <w:t xml:space="preserve">Acolha todos e inicie </w:t>
            </w:r>
            <w:r w:rsidR="00D22662" w:rsidRPr="002243C8">
              <w:rPr>
                <w:rFonts w:asciiTheme="minorHAnsi" w:hAnsiTheme="minorHAnsi"/>
                <w:sz w:val="20"/>
                <w:szCs w:val="20"/>
              </w:rPr>
              <w:t>o encontro</w:t>
            </w:r>
            <w:r w:rsidR="00A013E7" w:rsidRPr="002243C8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A013E7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 xml:space="preserve">Lance a 1ª pergunta: </w:t>
            </w:r>
            <w:r w:rsidR="00A013E7" w:rsidRPr="002243C8">
              <w:rPr>
                <w:rFonts w:asciiTheme="minorHAnsi" w:hAnsiTheme="minorHAnsi"/>
                <w:sz w:val="20"/>
                <w:szCs w:val="20"/>
              </w:rPr>
              <w:t>Como você interpreta a imagem ao lado? (Mostre o slide com as perguntas)</w:t>
            </w:r>
          </w:p>
          <w:p w:rsidR="00A013E7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013E7" w:rsidRPr="002243C8">
              <w:rPr>
                <w:rFonts w:asciiTheme="minorHAnsi" w:hAnsiTheme="minorHAnsi"/>
                <w:sz w:val="20"/>
                <w:szCs w:val="20"/>
              </w:rPr>
              <w:t>Deixe que falem livremente e anote os pontos mais relevantes para serem discutidos posteriormente, ao longo da oficina.</w:t>
            </w:r>
          </w:p>
          <w:p w:rsidR="008B3AA0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013E7" w:rsidRPr="002243C8">
              <w:rPr>
                <w:rFonts w:asciiTheme="minorHAnsi" w:hAnsiTheme="minorHAnsi"/>
                <w:sz w:val="20"/>
                <w:szCs w:val="20"/>
              </w:rPr>
              <w:t xml:space="preserve">Lance a 2ª pergunta: </w:t>
            </w:r>
            <w:r w:rsidR="00E32022" w:rsidRPr="002243C8">
              <w:rPr>
                <w:rFonts w:asciiTheme="minorHAnsi" w:hAnsiTheme="minorHAnsi"/>
                <w:sz w:val="20"/>
                <w:szCs w:val="20"/>
              </w:rPr>
              <w:t>Q</w:t>
            </w:r>
            <w:r w:rsidR="00E345A6" w:rsidRPr="002243C8">
              <w:rPr>
                <w:rFonts w:asciiTheme="minorHAnsi" w:hAnsiTheme="minorHAnsi"/>
                <w:sz w:val="20"/>
                <w:szCs w:val="20"/>
              </w:rPr>
              <w:t>uantos dos seus alunos têm telefones celulares e os trazem para a escola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>?</w:t>
            </w:r>
            <w:r w:rsidR="00E345A6" w:rsidRPr="002243C8">
              <w:rPr>
                <w:rFonts w:asciiTheme="minorHAnsi" w:hAnsiTheme="minorHAnsi"/>
                <w:sz w:val="20"/>
                <w:szCs w:val="20"/>
              </w:rPr>
              <w:t xml:space="preserve"> E você, tem? Traz para a escola?</w:t>
            </w:r>
          </w:p>
          <w:p w:rsidR="00E345A6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E345A6" w:rsidRPr="002243C8">
              <w:rPr>
                <w:rFonts w:asciiTheme="minorHAnsi" w:hAnsiTheme="minorHAnsi"/>
                <w:sz w:val="20"/>
                <w:szCs w:val="20"/>
              </w:rPr>
              <w:t>A escola ou o professor pode ter um levantamento realista sobre esse número ou se basear apenas na observação do cotidiano. O importante é ter uma quantificação que permita concluir sobre a proporção de professores e alunos que têm esse recurso.</w:t>
            </w:r>
          </w:p>
          <w:p w:rsidR="00E345A6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013E7" w:rsidRPr="002243C8">
              <w:rPr>
                <w:rFonts w:asciiTheme="minorHAnsi" w:hAnsiTheme="minorHAnsi"/>
                <w:sz w:val="20"/>
                <w:szCs w:val="20"/>
              </w:rPr>
              <w:t>Lance a 3</w:t>
            </w:r>
            <w:r w:rsidR="00E32022" w:rsidRPr="002243C8">
              <w:rPr>
                <w:rFonts w:asciiTheme="minorHAnsi" w:hAnsiTheme="minorHAnsi"/>
                <w:sz w:val="20"/>
                <w:szCs w:val="20"/>
              </w:rPr>
              <w:t>ª pergunta: C</w:t>
            </w:r>
            <w:r w:rsidR="00E345A6" w:rsidRPr="002243C8">
              <w:rPr>
                <w:rFonts w:asciiTheme="minorHAnsi" w:hAnsiTheme="minorHAnsi"/>
                <w:sz w:val="20"/>
                <w:szCs w:val="20"/>
              </w:rPr>
              <w:t xml:space="preserve">omo a sua escola lida com a questão dos celulares trazidos pelos alunos? O que você pensa </w:t>
            </w:r>
            <w:r w:rsidR="00E32022" w:rsidRPr="002243C8">
              <w:rPr>
                <w:rFonts w:asciiTheme="minorHAnsi" w:hAnsiTheme="minorHAnsi"/>
                <w:sz w:val="20"/>
                <w:szCs w:val="20"/>
              </w:rPr>
              <w:t>sobre isso</w:t>
            </w:r>
            <w:r w:rsidR="00E345A6" w:rsidRPr="002243C8">
              <w:rPr>
                <w:rFonts w:asciiTheme="minorHAnsi" w:hAnsiTheme="minorHAnsi"/>
                <w:sz w:val="20"/>
                <w:szCs w:val="20"/>
              </w:rPr>
              <w:t>?</w:t>
            </w:r>
          </w:p>
          <w:p w:rsidR="00E345A6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E345A6" w:rsidRPr="002243C8">
              <w:rPr>
                <w:rFonts w:asciiTheme="minorHAnsi" w:hAnsiTheme="minorHAnsi"/>
                <w:sz w:val="20"/>
                <w:szCs w:val="20"/>
              </w:rPr>
              <w:t xml:space="preserve">Algumas escolas são liberais com relação a isso, outras nem tanto. Como é a normatização dessa posse e uso </w:t>
            </w:r>
            <w:r w:rsidR="00543535" w:rsidRPr="002243C8">
              <w:rPr>
                <w:rFonts w:asciiTheme="minorHAnsi" w:hAnsiTheme="minorHAnsi"/>
                <w:sz w:val="20"/>
                <w:szCs w:val="20"/>
              </w:rPr>
              <w:t>na sua escola? Os professores tê</w:t>
            </w:r>
            <w:r w:rsidR="00E345A6" w:rsidRPr="002243C8">
              <w:rPr>
                <w:rFonts w:asciiTheme="minorHAnsi" w:hAnsiTheme="minorHAnsi"/>
                <w:sz w:val="20"/>
                <w:szCs w:val="20"/>
              </w:rPr>
              <w:t xml:space="preserve">m a mesma percepção sobre </w:t>
            </w:r>
            <w:r w:rsidR="004212BE" w:rsidRPr="002243C8">
              <w:rPr>
                <w:rFonts w:asciiTheme="minorHAnsi" w:hAnsiTheme="minorHAnsi"/>
                <w:sz w:val="20"/>
                <w:szCs w:val="20"/>
              </w:rPr>
              <w:t>isso? Têm políticas diferentes e individuais</w:t>
            </w:r>
            <w:r w:rsidR="00E345A6" w:rsidRPr="002243C8">
              <w:rPr>
                <w:rFonts w:asciiTheme="minorHAnsi" w:hAnsiTheme="minorHAnsi"/>
                <w:sz w:val="20"/>
                <w:szCs w:val="20"/>
              </w:rPr>
              <w:t>?</w:t>
            </w:r>
          </w:p>
          <w:p w:rsidR="008B3AA0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013E7" w:rsidRPr="002243C8">
              <w:rPr>
                <w:rFonts w:asciiTheme="minorHAnsi" w:hAnsiTheme="minorHAnsi"/>
                <w:sz w:val="20"/>
                <w:szCs w:val="20"/>
              </w:rPr>
              <w:t>Lance a 4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 xml:space="preserve">ª pergunta: </w:t>
            </w:r>
            <w:r w:rsidR="00E32022" w:rsidRPr="002243C8">
              <w:rPr>
                <w:rFonts w:asciiTheme="minorHAnsi" w:hAnsiTheme="minorHAnsi"/>
                <w:sz w:val="20"/>
                <w:szCs w:val="20"/>
              </w:rPr>
              <w:t>C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 xml:space="preserve">omo </w:t>
            </w:r>
            <w:r w:rsidR="00E345A6" w:rsidRPr="002243C8">
              <w:rPr>
                <w:rFonts w:asciiTheme="minorHAnsi" w:hAnsiTheme="minorHAnsi"/>
                <w:sz w:val="20"/>
                <w:szCs w:val="20"/>
              </w:rPr>
              <w:t xml:space="preserve">se pode fazer um bom uso pedagógico dos mobiles (smartphones, </w:t>
            </w:r>
            <w:proofErr w:type="spellStart"/>
            <w:r w:rsidR="00E345A6" w:rsidRPr="002243C8">
              <w:rPr>
                <w:rFonts w:asciiTheme="minorHAnsi" w:hAnsiTheme="minorHAnsi"/>
                <w:sz w:val="20"/>
                <w:szCs w:val="20"/>
              </w:rPr>
              <w:t>tablets</w:t>
            </w:r>
            <w:proofErr w:type="spellEnd"/>
            <w:r w:rsidR="00E345A6" w:rsidRPr="002243C8">
              <w:rPr>
                <w:rFonts w:asciiTheme="minorHAnsi" w:hAnsiTheme="minorHAnsi"/>
                <w:sz w:val="20"/>
                <w:szCs w:val="20"/>
              </w:rPr>
              <w:t>, etc.)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>?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 xml:space="preserve"> Isso é possível?</w:t>
            </w:r>
          </w:p>
          <w:p w:rsidR="00E345A6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E345A6" w:rsidRPr="002243C8">
              <w:rPr>
                <w:rFonts w:asciiTheme="minorHAnsi" w:hAnsiTheme="minorHAnsi"/>
                <w:sz w:val="20"/>
                <w:szCs w:val="20"/>
              </w:rPr>
              <w:t xml:space="preserve">Já temos professores que fazem uso dos </w:t>
            </w:r>
            <w:r w:rsidR="00662424" w:rsidRPr="002243C8">
              <w:rPr>
                <w:rFonts w:asciiTheme="minorHAnsi" w:hAnsiTheme="minorHAnsi"/>
                <w:sz w:val="20"/>
                <w:szCs w:val="20"/>
              </w:rPr>
              <w:t>mobiles</w:t>
            </w:r>
            <w:r w:rsidR="00E345A6" w:rsidRPr="002243C8">
              <w:rPr>
                <w:rFonts w:asciiTheme="minorHAnsi" w:hAnsiTheme="minorHAnsi"/>
                <w:sz w:val="20"/>
                <w:szCs w:val="20"/>
              </w:rPr>
              <w:t>? Eles usam para si mesmos, usam para lecionar, ou usam com os alunos? Alguém do corpo docente tem alguma atividade pedagógica que faça uso desses recursos?</w:t>
            </w:r>
          </w:p>
          <w:p w:rsidR="00C12618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F12421" w:rsidRPr="002243C8">
              <w:rPr>
                <w:rFonts w:asciiTheme="minorHAnsi" w:hAnsiTheme="minorHAnsi"/>
                <w:sz w:val="20"/>
                <w:szCs w:val="20"/>
              </w:rPr>
              <w:t>Feche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 xml:space="preserve"> esta </w:t>
            </w:r>
            <w:r w:rsidR="00A013E7" w:rsidRPr="002243C8">
              <w:rPr>
                <w:rFonts w:asciiTheme="minorHAnsi" w:hAnsiTheme="minorHAnsi"/>
                <w:sz w:val="20"/>
                <w:szCs w:val="20"/>
              </w:rPr>
              <w:t xml:space="preserve">breve 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 xml:space="preserve">discussão lembrando 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>aos professores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 xml:space="preserve"> que muitos alunos </w:t>
            </w:r>
            <w:r w:rsidR="00E345A6" w:rsidRPr="002243C8">
              <w:rPr>
                <w:rFonts w:asciiTheme="minorHAnsi" w:hAnsiTheme="minorHAnsi"/>
                <w:sz w:val="20"/>
                <w:szCs w:val="20"/>
              </w:rPr>
              <w:t>e professores já possuem telefones celulares e mobiles em geral e os trazem para a escola, embora o uso feito com eles nem sempre seja um uso pedagógico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C12618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>Nesse primeiro momento não é preciso se estender em discussões sobre esse uso, mas apenas despertar esse interesse pelo debate e pela promessa do que vem a seguir.</w:t>
            </w:r>
          </w:p>
          <w:p w:rsidR="00C12618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F12421" w:rsidRPr="002243C8">
              <w:rPr>
                <w:rFonts w:asciiTheme="minorHAnsi" w:hAnsiTheme="minorHAnsi"/>
                <w:sz w:val="20"/>
                <w:szCs w:val="20"/>
              </w:rPr>
              <w:t>Encaminhe</w:t>
            </w:r>
            <w:r w:rsidR="00580FC9" w:rsidRPr="002243C8">
              <w:rPr>
                <w:rFonts w:asciiTheme="minorHAnsi" w:hAnsiTheme="minorHAnsi"/>
                <w:sz w:val="20"/>
                <w:szCs w:val="20"/>
              </w:rPr>
              <w:t xml:space="preserve"> então 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 xml:space="preserve">para </w:t>
            </w:r>
            <w:r w:rsidR="00580FC9" w:rsidRPr="002243C8">
              <w:rPr>
                <w:rFonts w:asciiTheme="minorHAnsi" w:hAnsiTheme="minorHAnsi"/>
                <w:sz w:val="20"/>
                <w:szCs w:val="20"/>
              </w:rPr>
              <w:t>a apresentação conceitual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>,</w:t>
            </w:r>
            <w:r w:rsidR="00580FC9" w:rsidRPr="002243C8">
              <w:rPr>
                <w:rFonts w:asciiTheme="minorHAnsi" w:hAnsiTheme="minorHAnsi"/>
                <w:sz w:val="20"/>
                <w:szCs w:val="20"/>
              </w:rPr>
              <w:t xml:space="preserve"> onde se tratará mais profundamente esse tema.</w:t>
            </w:r>
          </w:p>
        </w:tc>
        <w:tc>
          <w:tcPr>
            <w:tcW w:w="2993" w:type="dxa"/>
          </w:tcPr>
          <w:p w:rsidR="006E60CF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</w:t>
            </w:r>
            <w:r w:rsidR="006E60CF" w:rsidRPr="002243C8">
              <w:rPr>
                <w:rFonts w:asciiTheme="minorHAnsi" w:hAnsiTheme="minorHAnsi"/>
                <w:sz w:val="20"/>
                <w:szCs w:val="20"/>
              </w:rPr>
              <w:t xml:space="preserve">Leitura </w:t>
            </w:r>
            <w:r w:rsidR="00E81F30" w:rsidRPr="002243C8">
              <w:rPr>
                <w:rFonts w:asciiTheme="minorHAnsi" w:hAnsiTheme="minorHAnsi"/>
                <w:sz w:val="20"/>
                <w:szCs w:val="20"/>
              </w:rPr>
              <w:t>prévia</w:t>
            </w:r>
            <w:r w:rsidR="006E60CF" w:rsidRPr="002243C8">
              <w:rPr>
                <w:rFonts w:asciiTheme="minorHAnsi" w:hAnsiTheme="minorHAnsi"/>
                <w:sz w:val="20"/>
                <w:szCs w:val="20"/>
              </w:rPr>
              <w:t xml:space="preserve"> do </w:t>
            </w:r>
            <w:r w:rsidR="006E60CF" w:rsidRPr="002243C8">
              <w:rPr>
                <w:rFonts w:asciiTheme="minorHAnsi" w:hAnsiTheme="minorHAnsi"/>
                <w:b/>
                <w:sz w:val="20"/>
                <w:szCs w:val="20"/>
              </w:rPr>
              <w:t>ENCONTRO 9</w:t>
            </w:r>
            <w:r w:rsidR="006E60CF" w:rsidRPr="002243C8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r w:rsidR="005E62E0" w:rsidRPr="002243C8">
              <w:rPr>
                <w:rFonts w:asciiTheme="minorHAnsi" w:hAnsiTheme="minorHAnsi"/>
                <w:sz w:val="20"/>
                <w:szCs w:val="20"/>
              </w:rPr>
              <w:t xml:space="preserve">Arquivo </w:t>
            </w:r>
            <w:r w:rsidR="00B91E39" w:rsidRPr="002243C8">
              <w:rPr>
                <w:rFonts w:asciiTheme="minorHAnsi" w:hAnsiTheme="minorHAnsi"/>
                <w:b/>
                <w:sz w:val="20"/>
                <w:szCs w:val="20"/>
              </w:rPr>
              <w:t>BASE_</w:t>
            </w:r>
            <w:r w:rsidR="005E62E0" w:rsidRPr="002243C8">
              <w:rPr>
                <w:rFonts w:asciiTheme="minorHAnsi" w:hAnsiTheme="minorHAnsi"/>
                <w:b/>
                <w:sz w:val="20"/>
                <w:szCs w:val="20"/>
              </w:rPr>
              <w:t>CONCEITUAL</w:t>
            </w:r>
            <w:r w:rsidR="00022D65" w:rsidRPr="002243C8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8B3AA0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 xml:space="preserve">Apresentação de </w:t>
            </w:r>
            <w:r w:rsidR="00E81F30" w:rsidRPr="002243C8">
              <w:rPr>
                <w:rFonts w:asciiTheme="minorHAnsi" w:hAnsiTheme="minorHAnsi"/>
                <w:sz w:val="20"/>
                <w:szCs w:val="20"/>
              </w:rPr>
              <w:t>slides</w:t>
            </w:r>
            <w:r w:rsidR="00E13922" w:rsidRPr="002243C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D22662" w:rsidRPr="002243C8">
              <w:rPr>
                <w:rFonts w:asciiTheme="minorHAnsi" w:hAnsiTheme="minorHAnsi"/>
                <w:b/>
                <w:sz w:val="20"/>
                <w:szCs w:val="20"/>
              </w:rPr>
              <w:t>(ENCONTRO_</w:t>
            </w:r>
            <w:r w:rsidR="00580FC9" w:rsidRPr="002243C8">
              <w:rPr>
                <w:rFonts w:asciiTheme="minorHAnsi" w:hAnsiTheme="minorHAnsi"/>
                <w:b/>
                <w:sz w:val="20"/>
                <w:szCs w:val="20"/>
              </w:rPr>
              <w:t>9</w:t>
            </w:r>
            <w:r w:rsidR="00D22662" w:rsidRPr="002243C8">
              <w:rPr>
                <w:rFonts w:asciiTheme="minorHAnsi" w:hAnsiTheme="minorHAnsi"/>
                <w:b/>
                <w:sz w:val="20"/>
                <w:szCs w:val="20"/>
              </w:rPr>
              <w:t>_ANEXO_</w:t>
            </w:r>
            <w:r w:rsidR="005E62E0" w:rsidRPr="002243C8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8B3AA0" w:rsidRPr="002243C8">
              <w:rPr>
                <w:rFonts w:asciiTheme="minorHAnsi" w:hAnsiTheme="minorHAnsi"/>
                <w:b/>
                <w:sz w:val="20"/>
                <w:szCs w:val="20"/>
              </w:rPr>
              <w:t>)</w:t>
            </w:r>
            <w:r w:rsidR="00E81F30" w:rsidRPr="002243C8">
              <w:rPr>
                <w:rFonts w:asciiTheme="minorHAnsi" w:hAnsiTheme="minorHAnsi"/>
                <w:sz w:val="20"/>
                <w:szCs w:val="20"/>
              </w:rPr>
              <w:t>: perguntas desafiadoras</w:t>
            </w:r>
            <w:r w:rsidR="00022D65" w:rsidRPr="002243C8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bookmarkStart w:id="0" w:name="_GoBack"/>
        <w:bookmarkEnd w:id="0"/>
      </w:tr>
      <w:tr w:rsidR="008B3AA0" w:rsidRPr="002243C8" w:rsidTr="00B117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8B3AA0" w:rsidRPr="002243C8" w:rsidRDefault="008B3AA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2243C8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APRESENTAÇÃO CONCEITUAL E TÉCNICA</w:t>
            </w:r>
          </w:p>
        </w:tc>
        <w:tc>
          <w:tcPr>
            <w:tcW w:w="1057" w:type="dxa"/>
          </w:tcPr>
          <w:p w:rsidR="008B3AA0" w:rsidRPr="002243C8" w:rsidRDefault="009F0143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>45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 xml:space="preserve"> min</w:t>
            </w:r>
          </w:p>
        </w:tc>
        <w:tc>
          <w:tcPr>
            <w:tcW w:w="2996" w:type="dxa"/>
          </w:tcPr>
          <w:p w:rsidR="008B3AA0" w:rsidRPr="002243C8" w:rsidRDefault="008B3AA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>O</w:t>
            </w:r>
            <w:r w:rsidR="00580FC9" w:rsidRPr="002243C8">
              <w:rPr>
                <w:rFonts w:asciiTheme="minorHAnsi" w:hAnsiTheme="minorHAnsi"/>
                <w:sz w:val="20"/>
                <w:szCs w:val="20"/>
              </w:rPr>
              <w:t xml:space="preserve">s </w:t>
            </w:r>
            <w:r w:rsidR="00662424" w:rsidRPr="002243C8">
              <w:rPr>
                <w:rFonts w:asciiTheme="minorHAnsi" w:hAnsiTheme="minorHAnsi"/>
                <w:sz w:val="20"/>
                <w:szCs w:val="20"/>
              </w:rPr>
              <w:t>mobiles</w:t>
            </w:r>
            <w:r w:rsidR="00580FC9" w:rsidRPr="002243C8">
              <w:rPr>
                <w:rFonts w:asciiTheme="minorHAnsi" w:hAnsiTheme="minorHAnsi"/>
                <w:sz w:val="20"/>
                <w:szCs w:val="20"/>
              </w:rPr>
              <w:t xml:space="preserve"> na educação</w:t>
            </w:r>
          </w:p>
        </w:tc>
        <w:tc>
          <w:tcPr>
            <w:tcW w:w="4860" w:type="dxa"/>
          </w:tcPr>
          <w:p w:rsidR="008B3AA0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 xml:space="preserve">Apresentação conceitual do </w:t>
            </w:r>
            <w:r w:rsidR="00580FC9" w:rsidRPr="002243C8">
              <w:rPr>
                <w:rFonts w:asciiTheme="minorHAnsi" w:hAnsiTheme="minorHAnsi"/>
                <w:sz w:val="20"/>
                <w:szCs w:val="20"/>
              </w:rPr>
              <w:t xml:space="preserve">uso pedagógico dos </w:t>
            </w:r>
            <w:r w:rsidR="00662424" w:rsidRPr="002243C8">
              <w:rPr>
                <w:rFonts w:asciiTheme="minorHAnsi" w:hAnsiTheme="minorHAnsi"/>
                <w:sz w:val="20"/>
                <w:szCs w:val="20"/>
              </w:rPr>
              <w:t>mobiles</w:t>
            </w:r>
            <w:r w:rsidR="00580FC9" w:rsidRPr="002243C8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C12618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>Ao percorrer as telas da apresentação, procure interagir sempre com os professores, verificando concordâncias e discordâncias sobre o que é apresentado.</w:t>
            </w:r>
          </w:p>
          <w:p w:rsidR="00C12618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>É comum encontrarmos professores mais resistentes ao uso dos mobiles e outros mais inovadores que talvez até já os utilizem. Abra espaço para que todos possam opinar e interagir.</w:t>
            </w:r>
          </w:p>
          <w:p w:rsidR="00022D65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013E7" w:rsidRPr="002243C8">
              <w:rPr>
                <w:rFonts w:asciiTheme="minorHAnsi" w:hAnsiTheme="minorHAnsi"/>
                <w:sz w:val="20"/>
                <w:szCs w:val="20"/>
              </w:rPr>
              <w:t>Explore bastante</w:t>
            </w:r>
            <w:r w:rsidR="00543535" w:rsidRPr="002243C8">
              <w:rPr>
                <w:rFonts w:asciiTheme="minorHAnsi" w:hAnsiTheme="minorHAnsi"/>
                <w:sz w:val="20"/>
                <w:szCs w:val="20"/>
              </w:rPr>
              <w:t>, com os participantes,</w:t>
            </w:r>
            <w:r w:rsidR="00E13922" w:rsidRPr="002243C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543535" w:rsidRPr="002243C8">
              <w:rPr>
                <w:rFonts w:asciiTheme="minorHAnsi" w:hAnsiTheme="minorHAnsi"/>
                <w:sz w:val="20"/>
                <w:szCs w:val="20"/>
              </w:rPr>
              <w:t>o conteúdo disponível na apresentação de slides</w:t>
            </w:r>
            <w:r w:rsidR="00A013E7" w:rsidRPr="002243C8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993" w:type="dxa"/>
          </w:tcPr>
          <w:p w:rsidR="008B3AA0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 xml:space="preserve">Apresentação de slides </w:t>
            </w:r>
            <w:r w:rsidR="00D22662" w:rsidRPr="002243C8">
              <w:rPr>
                <w:rFonts w:asciiTheme="minorHAnsi" w:hAnsiTheme="minorHAnsi"/>
                <w:b/>
                <w:sz w:val="20"/>
                <w:szCs w:val="20"/>
              </w:rPr>
              <w:t>(ENCONTRO_</w:t>
            </w:r>
            <w:r w:rsidR="00580FC9" w:rsidRPr="002243C8">
              <w:rPr>
                <w:rFonts w:asciiTheme="minorHAnsi" w:hAnsiTheme="minorHAnsi"/>
                <w:b/>
                <w:sz w:val="20"/>
                <w:szCs w:val="20"/>
              </w:rPr>
              <w:t>9</w:t>
            </w:r>
            <w:r w:rsidR="00D22662" w:rsidRPr="002243C8">
              <w:rPr>
                <w:rFonts w:asciiTheme="minorHAnsi" w:hAnsiTheme="minorHAnsi"/>
                <w:b/>
                <w:sz w:val="20"/>
                <w:szCs w:val="20"/>
              </w:rPr>
              <w:t>_ANEXO_</w:t>
            </w:r>
            <w:r w:rsidR="005E62E0" w:rsidRPr="002243C8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8B3AA0" w:rsidRPr="002243C8">
              <w:rPr>
                <w:rFonts w:asciiTheme="minorHAnsi" w:hAnsiTheme="minorHAnsi"/>
                <w:b/>
                <w:sz w:val="20"/>
                <w:szCs w:val="20"/>
              </w:rPr>
              <w:t>)</w:t>
            </w:r>
            <w:r w:rsidR="00E81F30" w:rsidRPr="002243C8">
              <w:rPr>
                <w:rFonts w:asciiTheme="minorHAnsi" w:hAnsiTheme="minorHAnsi"/>
                <w:sz w:val="20"/>
                <w:szCs w:val="20"/>
              </w:rPr>
              <w:t>: base conceitual</w:t>
            </w:r>
            <w:r w:rsidR="00022D65" w:rsidRPr="002243C8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8B3AA0" w:rsidRPr="002243C8" w:rsidTr="00B117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8B3AA0" w:rsidRPr="002243C8" w:rsidRDefault="008B3AA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2243C8">
              <w:rPr>
                <w:rFonts w:asciiTheme="minorHAnsi" w:hAnsiTheme="minorHAnsi"/>
                <w:b/>
                <w:sz w:val="20"/>
                <w:szCs w:val="20"/>
              </w:rPr>
              <w:t>EXPERIMENTAÇÃO</w:t>
            </w:r>
          </w:p>
        </w:tc>
        <w:tc>
          <w:tcPr>
            <w:tcW w:w="1057" w:type="dxa"/>
          </w:tcPr>
          <w:p w:rsidR="008B3AA0" w:rsidRPr="002243C8" w:rsidRDefault="008B3AA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>60 min</w:t>
            </w:r>
          </w:p>
        </w:tc>
        <w:tc>
          <w:tcPr>
            <w:tcW w:w="2996" w:type="dxa"/>
          </w:tcPr>
          <w:p w:rsidR="008B3AA0" w:rsidRPr="002243C8" w:rsidRDefault="00D77477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Elaboração de um vídeo de 1 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 xml:space="preserve">a 3 </w:t>
            </w:r>
            <w:r w:rsidRPr="002243C8">
              <w:rPr>
                <w:rFonts w:asciiTheme="minorHAnsi" w:hAnsiTheme="minorHAnsi"/>
                <w:sz w:val="20"/>
                <w:szCs w:val="20"/>
              </w:rPr>
              <w:t>minuto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>s</w:t>
            </w:r>
            <w:r w:rsidRPr="002243C8">
              <w:rPr>
                <w:rFonts w:asciiTheme="minorHAnsi" w:hAnsiTheme="minorHAnsi"/>
                <w:sz w:val="20"/>
                <w:szCs w:val="20"/>
              </w:rPr>
              <w:t xml:space="preserve"> abordando o tema “Uso pedagógico dos mobiles”</w:t>
            </w:r>
          </w:p>
        </w:tc>
        <w:tc>
          <w:tcPr>
            <w:tcW w:w="4860" w:type="dxa"/>
          </w:tcPr>
          <w:p w:rsidR="008B3AA0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 xml:space="preserve">Antes de iniciar esta 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>oficina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 xml:space="preserve">, crie </w:t>
            </w:r>
            <w:r w:rsidR="00D77477" w:rsidRPr="002243C8">
              <w:rPr>
                <w:rFonts w:asciiTheme="minorHAnsi" w:hAnsiTheme="minorHAnsi"/>
                <w:sz w:val="20"/>
                <w:szCs w:val="20"/>
              </w:rPr>
              <w:t>uma conta no</w:t>
            </w:r>
            <w:r w:rsidR="00AA21F3" w:rsidRPr="002243C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14E57" w:rsidRPr="002243C8">
              <w:rPr>
                <w:rFonts w:asciiTheme="minorHAnsi" w:hAnsiTheme="minorHAnsi"/>
                <w:sz w:val="20"/>
                <w:szCs w:val="20"/>
              </w:rPr>
              <w:t>Youtube</w:t>
            </w:r>
            <w:proofErr w:type="spellEnd"/>
            <w:r w:rsidR="00414E57" w:rsidRPr="002243C8">
              <w:rPr>
                <w:rFonts w:asciiTheme="minorHAnsi" w:hAnsiTheme="minorHAnsi"/>
                <w:sz w:val="20"/>
                <w:szCs w:val="20"/>
              </w:rPr>
              <w:t>, caso não tenha nenhuma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 w:rsidR="00D77477" w:rsidRPr="002243C8">
              <w:rPr>
                <w:rFonts w:asciiTheme="minorHAnsi" w:hAnsiTheme="minorHAnsi"/>
                <w:sz w:val="20"/>
                <w:szCs w:val="20"/>
              </w:rPr>
              <w:t xml:space="preserve">Certifique-se também de estar com seu </w:t>
            </w:r>
            <w:r w:rsidR="00A013E7" w:rsidRPr="002243C8">
              <w:rPr>
                <w:rFonts w:asciiTheme="minorHAnsi" w:hAnsiTheme="minorHAnsi"/>
                <w:sz w:val="20"/>
                <w:szCs w:val="20"/>
              </w:rPr>
              <w:t xml:space="preserve">próprio </w:t>
            </w:r>
            <w:r w:rsidR="00D77477" w:rsidRPr="002243C8">
              <w:rPr>
                <w:rFonts w:asciiTheme="minorHAnsi" w:hAnsiTheme="minorHAnsi"/>
                <w:sz w:val="20"/>
                <w:szCs w:val="20"/>
              </w:rPr>
              <w:t xml:space="preserve">telefone celular e de que ele tenha o recurso de transmissão de arquivos por </w:t>
            </w:r>
            <w:proofErr w:type="spellStart"/>
            <w:r w:rsidR="00D77477" w:rsidRPr="002243C8">
              <w:rPr>
                <w:rFonts w:asciiTheme="minorHAnsi" w:hAnsiTheme="minorHAnsi"/>
                <w:sz w:val="20"/>
                <w:szCs w:val="20"/>
              </w:rPr>
              <w:t>bluetooth</w:t>
            </w:r>
            <w:proofErr w:type="spellEnd"/>
            <w:r w:rsidR="00D77477" w:rsidRPr="002243C8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8B3AA0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D77477" w:rsidRPr="002243C8">
              <w:rPr>
                <w:rFonts w:asciiTheme="minorHAnsi" w:hAnsiTheme="minorHAnsi"/>
                <w:sz w:val="20"/>
                <w:szCs w:val="20"/>
              </w:rPr>
              <w:t xml:space="preserve">Verifique rapidamente quais participantes têm um telefone celular com o recurso de </w:t>
            </w:r>
            <w:proofErr w:type="spellStart"/>
            <w:r w:rsidR="00D77477" w:rsidRPr="002243C8">
              <w:rPr>
                <w:rFonts w:asciiTheme="minorHAnsi" w:hAnsiTheme="minorHAnsi"/>
                <w:sz w:val="20"/>
                <w:szCs w:val="20"/>
              </w:rPr>
              <w:t>bluetooth</w:t>
            </w:r>
            <w:proofErr w:type="spellEnd"/>
            <w:r w:rsidR="00D77477" w:rsidRPr="002243C8">
              <w:rPr>
                <w:rFonts w:asciiTheme="minorHAnsi" w:hAnsiTheme="minorHAnsi"/>
                <w:sz w:val="20"/>
                <w:szCs w:val="20"/>
              </w:rPr>
              <w:t xml:space="preserve"> e, dentre esses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>,</w:t>
            </w:r>
            <w:r w:rsidR="00D77477" w:rsidRPr="002243C8">
              <w:rPr>
                <w:rFonts w:asciiTheme="minorHAnsi" w:hAnsiTheme="minorHAnsi"/>
                <w:sz w:val="20"/>
                <w:szCs w:val="20"/>
              </w:rPr>
              <w:t xml:space="preserve"> quais sabem usar esse recurso.</w:t>
            </w:r>
          </w:p>
          <w:p w:rsidR="00C12618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 xml:space="preserve">Embora receber e enviar arquivos via </w:t>
            </w:r>
            <w:proofErr w:type="spellStart"/>
            <w:r w:rsidR="00C12618" w:rsidRPr="002243C8">
              <w:rPr>
                <w:rFonts w:asciiTheme="minorHAnsi" w:hAnsiTheme="minorHAnsi"/>
                <w:sz w:val="20"/>
                <w:szCs w:val="20"/>
              </w:rPr>
              <w:t>bluetooth</w:t>
            </w:r>
            <w:proofErr w:type="spellEnd"/>
            <w:r w:rsidR="00C12618" w:rsidRPr="002243C8">
              <w:rPr>
                <w:rFonts w:asciiTheme="minorHAnsi" w:hAnsiTheme="minorHAnsi"/>
                <w:sz w:val="20"/>
                <w:szCs w:val="20"/>
              </w:rPr>
              <w:t xml:space="preserve"> pelo celular seja uma tarefa simples, pode ser conveniente apresentar no início dessa atividade dois vídeos curtos ensinando como fazer isso, passo a passo.</w:t>
            </w:r>
          </w:p>
          <w:p w:rsidR="00C12618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>Recomendamos que os vídeos</w:t>
            </w:r>
            <w:r w:rsidR="00A013E7" w:rsidRPr="002243C8">
              <w:rPr>
                <w:rFonts w:asciiTheme="minorHAnsi" w:hAnsiTheme="minorHAnsi"/>
                <w:sz w:val="20"/>
                <w:szCs w:val="20"/>
              </w:rPr>
              <w:t xml:space="preserve"> sugeridos aqui 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 xml:space="preserve">sejam baixados com antecedência para o computador usado na apresentação para evitar problemas com a </w:t>
            </w:r>
            <w:r w:rsidR="00543535" w:rsidRPr="002243C8">
              <w:rPr>
                <w:rFonts w:asciiTheme="minorHAnsi" w:hAnsiTheme="minorHAnsi"/>
                <w:sz w:val="20"/>
                <w:szCs w:val="20"/>
              </w:rPr>
              <w:t>I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>nternet no momento da oficina.</w:t>
            </w:r>
          </w:p>
          <w:p w:rsidR="00C12618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 xml:space="preserve">É interessante chamar a atenção dos participantes para o fato de que esses vídeos-tutoriais foram gravados por 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uma menina e postados em seu canal no </w:t>
            </w:r>
            <w:proofErr w:type="spellStart"/>
            <w:r w:rsidR="00C12618" w:rsidRPr="002243C8">
              <w:rPr>
                <w:rFonts w:asciiTheme="minorHAnsi" w:hAnsiTheme="minorHAnsi"/>
                <w:sz w:val="20"/>
                <w:szCs w:val="20"/>
              </w:rPr>
              <w:t>Youtube</w:t>
            </w:r>
            <w:proofErr w:type="spellEnd"/>
            <w:r w:rsidR="00C12618" w:rsidRPr="002243C8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C12618" w:rsidRPr="002243C8" w:rsidRDefault="00C12618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Para receber arquivos (de imagem) via </w:t>
            </w:r>
            <w:proofErr w:type="spellStart"/>
            <w:r w:rsidRPr="002243C8">
              <w:rPr>
                <w:rFonts w:asciiTheme="minorHAnsi" w:hAnsiTheme="minorHAnsi"/>
                <w:sz w:val="20"/>
                <w:szCs w:val="20"/>
              </w:rPr>
              <w:t>bluetooth</w:t>
            </w:r>
            <w:proofErr w:type="spellEnd"/>
            <w:r w:rsidRPr="002243C8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proofErr w:type="spellStart"/>
            <w:r w:rsidRPr="002243C8">
              <w:rPr>
                <w:rFonts w:asciiTheme="minorHAnsi" w:hAnsiTheme="minorHAnsi"/>
                <w:sz w:val="20"/>
                <w:szCs w:val="20"/>
              </w:rPr>
              <w:t>http</w:t>
            </w:r>
            <w:proofErr w:type="spellEnd"/>
            <w:r w:rsidRPr="002243C8">
              <w:rPr>
                <w:rFonts w:asciiTheme="minorHAnsi" w:hAnsiTheme="minorHAnsi"/>
                <w:sz w:val="20"/>
                <w:szCs w:val="20"/>
              </w:rPr>
              <w:t>://</w:t>
            </w:r>
            <w:proofErr w:type="spellStart"/>
            <w:r w:rsidRPr="002243C8">
              <w:rPr>
                <w:rFonts w:asciiTheme="minorHAnsi" w:hAnsiTheme="minorHAnsi"/>
                <w:sz w:val="20"/>
                <w:szCs w:val="20"/>
              </w:rPr>
              <w:t>youtu.be</w:t>
            </w:r>
            <w:proofErr w:type="spellEnd"/>
            <w:r w:rsidRPr="002243C8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2243C8">
              <w:rPr>
                <w:rFonts w:asciiTheme="minorHAnsi" w:hAnsiTheme="minorHAnsi"/>
                <w:sz w:val="20"/>
                <w:szCs w:val="20"/>
              </w:rPr>
              <w:t>sSl6Q2kYxY0</w:t>
            </w:r>
            <w:proofErr w:type="spellEnd"/>
          </w:p>
          <w:p w:rsidR="00C12618" w:rsidRPr="002243C8" w:rsidRDefault="00C12618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Para enviar vídeos (ou outros arquivos) via </w:t>
            </w:r>
            <w:proofErr w:type="spellStart"/>
            <w:r w:rsidRPr="002243C8">
              <w:rPr>
                <w:rFonts w:asciiTheme="minorHAnsi" w:hAnsiTheme="minorHAnsi"/>
                <w:sz w:val="20"/>
                <w:szCs w:val="20"/>
              </w:rPr>
              <w:t>bluetooth</w:t>
            </w:r>
            <w:proofErr w:type="spellEnd"/>
            <w:r w:rsidRPr="002243C8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proofErr w:type="spellStart"/>
            <w:r w:rsidRPr="002243C8">
              <w:rPr>
                <w:rFonts w:asciiTheme="minorHAnsi" w:hAnsiTheme="minorHAnsi"/>
                <w:sz w:val="20"/>
                <w:szCs w:val="20"/>
              </w:rPr>
              <w:t>http</w:t>
            </w:r>
            <w:proofErr w:type="spellEnd"/>
            <w:r w:rsidRPr="002243C8">
              <w:rPr>
                <w:rFonts w:asciiTheme="minorHAnsi" w:hAnsiTheme="minorHAnsi"/>
                <w:sz w:val="20"/>
                <w:szCs w:val="20"/>
              </w:rPr>
              <w:t>://</w:t>
            </w:r>
            <w:proofErr w:type="spellStart"/>
            <w:r w:rsidRPr="002243C8">
              <w:rPr>
                <w:rFonts w:asciiTheme="minorHAnsi" w:hAnsiTheme="minorHAnsi"/>
                <w:sz w:val="20"/>
                <w:szCs w:val="20"/>
              </w:rPr>
              <w:t>youtu.be</w:t>
            </w:r>
            <w:proofErr w:type="spellEnd"/>
            <w:r w:rsidRPr="002243C8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2243C8">
              <w:rPr>
                <w:rFonts w:asciiTheme="minorHAnsi" w:hAnsiTheme="minorHAnsi"/>
                <w:sz w:val="20"/>
                <w:szCs w:val="20"/>
              </w:rPr>
              <w:t>CnkoomQLLR4</w:t>
            </w:r>
            <w:proofErr w:type="spellEnd"/>
          </w:p>
          <w:p w:rsidR="00A013E7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013E7" w:rsidRPr="002243C8">
              <w:rPr>
                <w:rFonts w:asciiTheme="minorHAnsi" w:hAnsiTheme="minorHAnsi"/>
                <w:sz w:val="20"/>
                <w:szCs w:val="20"/>
              </w:rPr>
              <w:t>Além desses dois vídeos há centenas de outros que podem ser usados, caso estes estejam indisponíveis quando essa oficina for preparada localmente.</w:t>
            </w:r>
          </w:p>
          <w:p w:rsidR="00022D65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D77477" w:rsidRPr="002243C8">
              <w:rPr>
                <w:rFonts w:asciiTheme="minorHAnsi" w:hAnsiTheme="minorHAnsi"/>
                <w:sz w:val="20"/>
                <w:szCs w:val="20"/>
              </w:rPr>
              <w:t>Divida a turma em grupos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>,</w:t>
            </w:r>
            <w:r w:rsidR="00D77477" w:rsidRPr="002243C8">
              <w:rPr>
                <w:rFonts w:asciiTheme="minorHAnsi" w:hAnsiTheme="minorHAnsi"/>
                <w:sz w:val="20"/>
                <w:szCs w:val="20"/>
              </w:rPr>
              <w:t xml:space="preserve"> de forma que cada grupo tenha, pelo menos, um participante que possua celular com </w:t>
            </w:r>
            <w:proofErr w:type="spellStart"/>
            <w:r w:rsidR="00D77477" w:rsidRPr="002243C8">
              <w:rPr>
                <w:rFonts w:asciiTheme="minorHAnsi" w:hAnsiTheme="minorHAnsi"/>
                <w:sz w:val="20"/>
                <w:szCs w:val="20"/>
              </w:rPr>
              <w:t>bluetooth</w:t>
            </w:r>
            <w:proofErr w:type="spellEnd"/>
            <w:r w:rsidR="00D77477" w:rsidRPr="002243C8">
              <w:rPr>
                <w:rFonts w:asciiTheme="minorHAnsi" w:hAnsiTheme="minorHAnsi"/>
                <w:sz w:val="20"/>
                <w:szCs w:val="20"/>
              </w:rPr>
              <w:t xml:space="preserve"> e saiba transmitir arquivos usando esse recurso. Preferencialmente as turmas podem ter de 3 a quatro participantes, mas o requisito anterior é fundamental.</w:t>
            </w:r>
          </w:p>
          <w:p w:rsidR="008B3AA0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C12618" w:rsidRPr="002243C8">
              <w:rPr>
                <w:rFonts w:asciiTheme="minorHAnsi" w:hAnsiTheme="minorHAnsi"/>
                <w:sz w:val="20"/>
                <w:szCs w:val="20"/>
              </w:rPr>
              <w:t>Projete</w:t>
            </w:r>
            <w:r w:rsidR="00D77477" w:rsidRPr="002243C8">
              <w:rPr>
                <w:rFonts w:asciiTheme="minorHAnsi" w:hAnsiTheme="minorHAnsi"/>
                <w:sz w:val="20"/>
                <w:szCs w:val="20"/>
              </w:rPr>
              <w:t xml:space="preserve"> o slide com as instruções da atividade e mantenha-o até que todos iniciem a atividade e não tenham mais dúvidas sobre como proceder.</w:t>
            </w:r>
            <w:r w:rsidR="00E13922" w:rsidRPr="002243C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543535" w:rsidRPr="002243C8">
              <w:rPr>
                <w:rFonts w:asciiTheme="minorHAnsi" w:hAnsiTheme="minorHAnsi"/>
                <w:sz w:val="20"/>
                <w:szCs w:val="20"/>
              </w:rPr>
              <w:t>Como atividade, cada grupo deverá escolher uma funcionalidade do celular e montar um vídeo entre 1 e 3 minutos para apresentá-la.</w:t>
            </w:r>
          </w:p>
          <w:p w:rsidR="00022D65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354F5F" w:rsidRPr="002243C8">
              <w:rPr>
                <w:rFonts w:asciiTheme="minorHAnsi" w:hAnsiTheme="minorHAnsi"/>
                <w:sz w:val="20"/>
                <w:szCs w:val="20"/>
              </w:rPr>
              <w:t>Acompanhe o desenvolvimento do roteiro proposto aos participantes e tente garantir que cada grupo escolha u</w:t>
            </w:r>
            <w:r w:rsidR="00022D65" w:rsidRPr="002243C8">
              <w:rPr>
                <w:rFonts w:asciiTheme="minorHAnsi" w:hAnsiTheme="minorHAnsi"/>
                <w:sz w:val="20"/>
                <w:szCs w:val="20"/>
              </w:rPr>
              <w:t>m recurso diferente do celular.</w:t>
            </w:r>
          </w:p>
          <w:p w:rsidR="00022D65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354F5F" w:rsidRPr="002243C8">
              <w:rPr>
                <w:rFonts w:asciiTheme="minorHAnsi" w:hAnsiTheme="minorHAnsi"/>
                <w:sz w:val="20"/>
                <w:szCs w:val="20"/>
              </w:rPr>
              <w:t xml:space="preserve">Acompanhe as gravações dos vídeos e certifique-se de receber todas elas via </w:t>
            </w:r>
            <w:proofErr w:type="spellStart"/>
            <w:r w:rsidR="00354F5F" w:rsidRPr="002243C8">
              <w:rPr>
                <w:rFonts w:asciiTheme="minorHAnsi" w:hAnsiTheme="minorHAnsi"/>
                <w:sz w:val="20"/>
                <w:szCs w:val="20"/>
              </w:rPr>
              <w:t>bluetooth</w:t>
            </w:r>
            <w:proofErr w:type="spellEnd"/>
            <w:r w:rsidR="00354F5F" w:rsidRPr="002243C8">
              <w:rPr>
                <w:rFonts w:asciiTheme="minorHAnsi" w:hAnsiTheme="minorHAnsi"/>
                <w:sz w:val="20"/>
                <w:szCs w:val="20"/>
              </w:rPr>
              <w:t xml:space="preserve">, além de auxiliar na distribuição das gravações que </w:t>
            </w:r>
            <w:r w:rsidR="00022D65" w:rsidRPr="002243C8">
              <w:rPr>
                <w:rFonts w:asciiTheme="minorHAnsi" w:hAnsiTheme="minorHAnsi"/>
                <w:sz w:val="20"/>
                <w:szCs w:val="20"/>
              </w:rPr>
              <w:t>receber.</w:t>
            </w:r>
          </w:p>
          <w:p w:rsidR="00AB2362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354F5F" w:rsidRPr="002243C8">
              <w:rPr>
                <w:rFonts w:asciiTheme="minorHAnsi" w:hAnsiTheme="minorHAnsi"/>
                <w:sz w:val="20"/>
                <w:szCs w:val="20"/>
              </w:rPr>
              <w:t>Posteriormente</w:t>
            </w:r>
            <w:r w:rsidR="00543535" w:rsidRPr="002243C8">
              <w:rPr>
                <w:rFonts w:asciiTheme="minorHAnsi" w:hAnsiTheme="minorHAnsi"/>
                <w:sz w:val="20"/>
                <w:szCs w:val="20"/>
              </w:rPr>
              <w:t>,</w:t>
            </w:r>
            <w:r w:rsidR="00354F5F" w:rsidRPr="002243C8">
              <w:rPr>
                <w:rFonts w:asciiTheme="minorHAnsi" w:hAnsiTheme="minorHAnsi"/>
                <w:sz w:val="20"/>
                <w:szCs w:val="20"/>
              </w:rPr>
              <w:t xml:space="preserve"> você deverá enviar todas essas gravações para o </w:t>
            </w:r>
            <w:proofErr w:type="spellStart"/>
            <w:r w:rsidR="00354F5F" w:rsidRPr="002243C8">
              <w:rPr>
                <w:rFonts w:asciiTheme="minorHAnsi" w:hAnsiTheme="minorHAnsi"/>
                <w:sz w:val="20"/>
                <w:szCs w:val="20"/>
              </w:rPr>
              <w:t>Youtube</w:t>
            </w:r>
            <w:proofErr w:type="spellEnd"/>
            <w:r w:rsidR="00354F5F" w:rsidRPr="002243C8">
              <w:rPr>
                <w:rFonts w:asciiTheme="minorHAnsi" w:hAnsiTheme="minorHAnsi"/>
                <w:sz w:val="20"/>
                <w:szCs w:val="20"/>
              </w:rPr>
              <w:t>, no seu próprio canal ou em um canal criado antecipadamente para essa finalidade.</w:t>
            </w:r>
          </w:p>
          <w:p w:rsidR="008B3AA0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354F5F" w:rsidRPr="002243C8">
              <w:rPr>
                <w:rFonts w:asciiTheme="minorHAnsi" w:hAnsiTheme="minorHAnsi"/>
                <w:sz w:val="20"/>
                <w:szCs w:val="20"/>
              </w:rPr>
              <w:t>Ao final, crie um vídeo de 1 minuto onde rapidamente você apresentará a atividade de formação</w:t>
            </w:r>
            <w:r w:rsidR="00EB39AA" w:rsidRPr="002243C8">
              <w:rPr>
                <w:rFonts w:asciiTheme="minorHAnsi" w:hAnsiTheme="minorHAnsi"/>
                <w:sz w:val="20"/>
                <w:szCs w:val="20"/>
              </w:rPr>
              <w:t>,</w:t>
            </w:r>
            <w:r w:rsidR="00354F5F" w:rsidRPr="002243C8">
              <w:rPr>
                <w:rFonts w:asciiTheme="minorHAnsi" w:hAnsiTheme="minorHAnsi"/>
                <w:sz w:val="20"/>
                <w:szCs w:val="20"/>
              </w:rPr>
              <w:t xml:space="preserve"> os professores participantes</w:t>
            </w:r>
            <w:r w:rsidR="00EB39AA" w:rsidRPr="002243C8">
              <w:rPr>
                <w:rFonts w:asciiTheme="minorHAnsi" w:hAnsiTheme="minorHAnsi"/>
                <w:sz w:val="20"/>
                <w:szCs w:val="20"/>
              </w:rPr>
              <w:t xml:space="preserve"> e uma chamada para o vídeo de cada grupo</w:t>
            </w:r>
            <w:r w:rsidR="00354F5F" w:rsidRPr="002243C8">
              <w:rPr>
                <w:rFonts w:asciiTheme="minorHAnsi" w:hAnsiTheme="minorHAnsi"/>
                <w:sz w:val="20"/>
                <w:szCs w:val="20"/>
              </w:rPr>
              <w:t xml:space="preserve">. Esse vídeo também comporá o </w:t>
            </w:r>
            <w:r w:rsidR="00EB39AA" w:rsidRPr="002243C8">
              <w:rPr>
                <w:rFonts w:asciiTheme="minorHAnsi" w:hAnsiTheme="minorHAnsi"/>
                <w:sz w:val="20"/>
                <w:szCs w:val="20"/>
              </w:rPr>
              <w:t>portfólio</w:t>
            </w:r>
            <w:r w:rsidR="00354F5F" w:rsidRPr="002243C8">
              <w:rPr>
                <w:rFonts w:asciiTheme="minorHAnsi" w:hAnsiTheme="minorHAnsi"/>
                <w:sz w:val="20"/>
                <w:szCs w:val="20"/>
              </w:rPr>
              <w:t xml:space="preserve"> da oficina no </w:t>
            </w:r>
            <w:proofErr w:type="spellStart"/>
            <w:r w:rsidR="00354F5F" w:rsidRPr="002243C8">
              <w:rPr>
                <w:rFonts w:asciiTheme="minorHAnsi" w:hAnsiTheme="minorHAnsi"/>
                <w:sz w:val="20"/>
                <w:szCs w:val="20"/>
              </w:rPr>
              <w:t>Youtube</w:t>
            </w:r>
            <w:proofErr w:type="spellEnd"/>
            <w:r w:rsidR="00354F5F" w:rsidRPr="002243C8">
              <w:rPr>
                <w:rFonts w:asciiTheme="minorHAnsi" w:hAnsiTheme="minorHAnsi"/>
                <w:sz w:val="20"/>
                <w:szCs w:val="20"/>
              </w:rPr>
              <w:t xml:space="preserve"> e deverá ser distribuído por </w:t>
            </w:r>
            <w:proofErr w:type="spellStart"/>
            <w:r w:rsidR="00354F5F" w:rsidRPr="002243C8">
              <w:rPr>
                <w:rFonts w:asciiTheme="minorHAnsi" w:hAnsiTheme="minorHAnsi"/>
                <w:sz w:val="20"/>
                <w:szCs w:val="20"/>
              </w:rPr>
              <w:t>bluetooth</w:t>
            </w:r>
            <w:proofErr w:type="spellEnd"/>
            <w:r w:rsidR="00354F5F" w:rsidRPr="002243C8">
              <w:rPr>
                <w:rFonts w:asciiTheme="minorHAnsi" w:hAnsiTheme="minorHAnsi"/>
                <w:sz w:val="20"/>
                <w:szCs w:val="20"/>
              </w:rPr>
              <w:t xml:space="preserve"> para todos os participantes durante a oficina.</w:t>
            </w:r>
          </w:p>
        </w:tc>
        <w:tc>
          <w:tcPr>
            <w:tcW w:w="2993" w:type="dxa"/>
          </w:tcPr>
          <w:p w:rsidR="008B3AA0" w:rsidRPr="002243C8" w:rsidRDefault="008B3AA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</w:t>
            </w:r>
            <w:r w:rsidR="00354F5F" w:rsidRPr="002243C8">
              <w:rPr>
                <w:rFonts w:asciiTheme="minorHAnsi" w:hAnsiTheme="minorHAnsi"/>
                <w:sz w:val="20"/>
                <w:szCs w:val="20"/>
              </w:rPr>
              <w:t>Apresentação de slides</w:t>
            </w:r>
            <w:r w:rsidR="00354F5F" w:rsidRPr="002243C8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D22662" w:rsidRPr="002243C8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354F5F" w:rsidRPr="002243C8">
              <w:rPr>
                <w:rFonts w:asciiTheme="minorHAnsi" w:hAnsiTheme="minorHAnsi"/>
                <w:b/>
                <w:sz w:val="20"/>
                <w:szCs w:val="20"/>
              </w:rPr>
              <w:t>9</w:t>
            </w:r>
            <w:r w:rsidR="00D22662" w:rsidRPr="002243C8">
              <w:rPr>
                <w:rFonts w:asciiTheme="minorHAnsi" w:hAnsiTheme="minorHAnsi"/>
                <w:b/>
                <w:sz w:val="20"/>
                <w:szCs w:val="20"/>
              </w:rPr>
              <w:t>_ANEXO_</w:t>
            </w:r>
            <w:r w:rsidR="005E62E0" w:rsidRPr="002243C8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Pr="002243C8">
              <w:rPr>
                <w:rFonts w:asciiTheme="minorHAnsi" w:hAnsiTheme="minorHAnsi"/>
                <w:b/>
                <w:sz w:val="20"/>
                <w:szCs w:val="20"/>
              </w:rPr>
              <w:t>)</w:t>
            </w:r>
            <w:r w:rsidR="00E81F30" w:rsidRPr="002243C8">
              <w:rPr>
                <w:rFonts w:asciiTheme="minorHAnsi" w:hAnsiTheme="minorHAnsi"/>
                <w:sz w:val="20"/>
                <w:szCs w:val="20"/>
              </w:rPr>
              <w:t>: atividade de experimentação</w:t>
            </w:r>
            <w:r w:rsidR="00022D65" w:rsidRPr="002243C8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022D65" w:rsidRPr="002243C8" w:rsidRDefault="00022D65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Telefone celular com recurso de </w:t>
            </w:r>
            <w:proofErr w:type="spellStart"/>
            <w:r w:rsidRPr="002243C8">
              <w:rPr>
                <w:rFonts w:asciiTheme="minorHAnsi" w:hAnsiTheme="minorHAnsi"/>
                <w:sz w:val="20"/>
                <w:szCs w:val="20"/>
              </w:rPr>
              <w:t>bluetooth</w:t>
            </w:r>
            <w:proofErr w:type="spellEnd"/>
            <w:r w:rsidRPr="002243C8">
              <w:rPr>
                <w:rFonts w:asciiTheme="minorHAnsi" w:hAnsiTheme="minorHAnsi"/>
                <w:sz w:val="20"/>
                <w:szCs w:val="20"/>
              </w:rPr>
              <w:t xml:space="preserve"> (pelo menos um aparelho por grupo).</w:t>
            </w:r>
          </w:p>
          <w:p w:rsidR="008B3AA0" w:rsidRPr="002243C8" w:rsidRDefault="008B3AA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B3AA0" w:rsidRPr="002243C8" w:rsidTr="00B117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8B3AA0" w:rsidRPr="002243C8" w:rsidRDefault="008B3AA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2243C8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PLANEJAMENTO</w:t>
            </w:r>
          </w:p>
        </w:tc>
        <w:tc>
          <w:tcPr>
            <w:tcW w:w="1057" w:type="dxa"/>
          </w:tcPr>
          <w:p w:rsidR="008B3AA0" w:rsidRPr="002243C8" w:rsidRDefault="009F0143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>45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 xml:space="preserve"> min</w:t>
            </w:r>
          </w:p>
        </w:tc>
        <w:tc>
          <w:tcPr>
            <w:tcW w:w="2996" w:type="dxa"/>
          </w:tcPr>
          <w:p w:rsidR="008B3AA0" w:rsidRPr="002243C8" w:rsidRDefault="008B3AA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Organização de uma atividade </w:t>
            </w:r>
            <w:r w:rsidRPr="002243C8">
              <w:rPr>
                <w:rFonts w:asciiTheme="minorHAnsi" w:hAnsiTheme="minorHAnsi"/>
                <w:sz w:val="20"/>
                <w:szCs w:val="20"/>
              </w:rPr>
              <w:lastRenderedPageBreak/>
              <w:t>para ser desenvolvida com os alunos</w:t>
            </w:r>
          </w:p>
        </w:tc>
        <w:tc>
          <w:tcPr>
            <w:tcW w:w="4860" w:type="dxa"/>
          </w:tcPr>
          <w:p w:rsidR="003501DC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</w:t>
            </w:r>
            <w:r w:rsidR="003501DC" w:rsidRPr="002243C8">
              <w:rPr>
                <w:rFonts w:asciiTheme="minorHAnsi" w:hAnsiTheme="minorHAnsi"/>
                <w:sz w:val="20"/>
                <w:szCs w:val="20"/>
              </w:rPr>
              <w:t xml:space="preserve">Imprima uma cópia do modelo para registro do plano </w:t>
            </w:r>
            <w:r w:rsidR="003501DC" w:rsidRPr="002243C8">
              <w:rPr>
                <w:rFonts w:asciiTheme="minorHAnsi" w:hAnsiTheme="minorHAnsi"/>
                <w:sz w:val="20"/>
                <w:szCs w:val="20"/>
              </w:rPr>
              <w:lastRenderedPageBreak/>
              <w:t>de atividades com os alunos (</w:t>
            </w:r>
            <w:r w:rsidR="002E00EE" w:rsidRPr="002243C8">
              <w:rPr>
                <w:rFonts w:asciiTheme="minorHAnsi" w:hAnsiTheme="minorHAnsi"/>
                <w:b/>
                <w:sz w:val="20"/>
                <w:szCs w:val="20"/>
              </w:rPr>
              <w:t xml:space="preserve">ANEXO </w:t>
            </w:r>
            <w:r w:rsidR="00230965" w:rsidRPr="002243C8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="003501DC" w:rsidRPr="002243C8">
              <w:rPr>
                <w:rFonts w:asciiTheme="minorHAnsi" w:hAnsiTheme="minorHAnsi"/>
                <w:sz w:val="20"/>
                <w:szCs w:val="20"/>
              </w:rPr>
              <w:t>) para cada grupo.</w:t>
            </w:r>
          </w:p>
          <w:p w:rsidR="008B3AA0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022D65" w:rsidRPr="002243C8">
              <w:rPr>
                <w:rFonts w:asciiTheme="minorHAnsi" w:hAnsiTheme="minorHAnsi"/>
                <w:sz w:val="20"/>
                <w:szCs w:val="20"/>
              </w:rPr>
              <w:t>Solicite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 xml:space="preserve"> aos participa</w:t>
            </w:r>
            <w:r w:rsidR="00354F5F" w:rsidRPr="002243C8">
              <w:rPr>
                <w:rFonts w:asciiTheme="minorHAnsi" w:hAnsiTheme="minorHAnsi"/>
                <w:sz w:val="20"/>
                <w:szCs w:val="20"/>
              </w:rPr>
              <w:t>ntes que planejem uma atividade utilizando o mesmo recurso que escolheram para a produção do vídeo curto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  <w:p w:rsidR="008B3AA0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354F5F" w:rsidRPr="002243C8">
              <w:rPr>
                <w:rFonts w:asciiTheme="minorHAnsi" w:hAnsiTheme="minorHAnsi"/>
                <w:sz w:val="20"/>
                <w:szCs w:val="20"/>
              </w:rPr>
              <w:t xml:space="preserve">A atividade deverá ser registrada inicialmente </w:t>
            </w:r>
            <w:r w:rsidR="003501DC" w:rsidRPr="002243C8">
              <w:rPr>
                <w:rFonts w:asciiTheme="minorHAnsi" w:hAnsiTheme="minorHAnsi"/>
                <w:sz w:val="20"/>
                <w:szCs w:val="20"/>
              </w:rPr>
              <w:t>na folha impressa com o modelo de plano de atividade</w:t>
            </w:r>
            <w:r w:rsidR="00E81F30" w:rsidRPr="002243C8">
              <w:rPr>
                <w:rFonts w:asciiTheme="minorHAnsi" w:hAnsiTheme="minorHAnsi"/>
                <w:sz w:val="20"/>
                <w:szCs w:val="20"/>
              </w:rPr>
              <w:t>,</w:t>
            </w:r>
            <w:r w:rsidR="00354F5F" w:rsidRPr="002243C8">
              <w:rPr>
                <w:rFonts w:asciiTheme="minorHAnsi" w:hAnsiTheme="minorHAnsi"/>
                <w:sz w:val="20"/>
                <w:szCs w:val="20"/>
              </w:rPr>
              <w:t xml:space="preserve"> conforme as</w:t>
            </w:r>
            <w:r w:rsidR="007F0316" w:rsidRPr="002243C8">
              <w:rPr>
                <w:rFonts w:asciiTheme="minorHAnsi" w:hAnsiTheme="minorHAnsi"/>
                <w:sz w:val="20"/>
                <w:szCs w:val="20"/>
              </w:rPr>
              <w:t xml:space="preserve"> instruções contidas no</w:t>
            </w:r>
            <w:r w:rsidR="00E13922" w:rsidRPr="002243C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F0316" w:rsidRPr="002243C8">
              <w:rPr>
                <w:rFonts w:asciiTheme="minorHAnsi" w:hAnsiTheme="minorHAnsi"/>
                <w:sz w:val="20"/>
                <w:szCs w:val="20"/>
              </w:rPr>
              <w:t>a</w:t>
            </w:r>
            <w:r w:rsidR="00354F5F" w:rsidRPr="002243C8">
              <w:rPr>
                <w:rFonts w:asciiTheme="minorHAnsi" w:hAnsiTheme="minorHAnsi"/>
                <w:sz w:val="20"/>
                <w:szCs w:val="20"/>
              </w:rPr>
              <w:t>nexo 2</w:t>
            </w:r>
            <w:r w:rsidR="008B3AA0" w:rsidRPr="002243C8">
              <w:rPr>
                <w:rFonts w:asciiTheme="minorHAnsi" w:hAnsiTheme="minorHAnsi"/>
                <w:sz w:val="20"/>
                <w:szCs w:val="20"/>
              </w:rPr>
              <w:t>.</w:t>
            </w:r>
            <w:r w:rsidR="003501DC" w:rsidRPr="002243C8">
              <w:rPr>
                <w:rFonts w:asciiTheme="minorHAnsi" w:hAnsiTheme="minorHAnsi"/>
                <w:sz w:val="20"/>
                <w:szCs w:val="20"/>
              </w:rPr>
              <w:t xml:space="preserve"> Uma vez feito</w:t>
            </w:r>
            <w:r w:rsidR="00E13922" w:rsidRPr="002243C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3501DC" w:rsidRPr="002243C8">
              <w:rPr>
                <w:rFonts w:asciiTheme="minorHAnsi" w:hAnsiTheme="minorHAnsi"/>
                <w:sz w:val="20"/>
                <w:szCs w:val="20"/>
              </w:rPr>
              <w:t>o registro</w:t>
            </w:r>
            <w:r w:rsidR="00022D65" w:rsidRPr="002243C8">
              <w:rPr>
                <w:rFonts w:asciiTheme="minorHAnsi" w:hAnsiTheme="minorHAnsi"/>
                <w:sz w:val="20"/>
                <w:szCs w:val="20"/>
              </w:rPr>
              <w:t xml:space="preserve">, cada grupo deverá fotografar essa folha e distribuir por </w:t>
            </w:r>
            <w:proofErr w:type="spellStart"/>
            <w:r w:rsidR="00022D65" w:rsidRPr="002243C8">
              <w:rPr>
                <w:rFonts w:asciiTheme="minorHAnsi" w:hAnsiTheme="minorHAnsi"/>
                <w:sz w:val="20"/>
                <w:szCs w:val="20"/>
              </w:rPr>
              <w:t>bluetooth</w:t>
            </w:r>
            <w:proofErr w:type="spellEnd"/>
            <w:r w:rsidR="00022D65" w:rsidRPr="002243C8">
              <w:rPr>
                <w:rFonts w:asciiTheme="minorHAnsi" w:hAnsiTheme="minorHAnsi"/>
                <w:sz w:val="20"/>
                <w:szCs w:val="20"/>
              </w:rPr>
              <w:t xml:space="preserve"> para todos os demais participantes que possuem um celular com esse recurso.</w:t>
            </w:r>
          </w:p>
          <w:p w:rsidR="00022D65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022D65" w:rsidRPr="002243C8">
              <w:rPr>
                <w:rFonts w:asciiTheme="minorHAnsi" w:hAnsiTheme="minorHAnsi"/>
                <w:sz w:val="20"/>
                <w:szCs w:val="20"/>
              </w:rPr>
              <w:t>Os</w:t>
            </w:r>
            <w:r w:rsidR="00E81F30" w:rsidRPr="002243C8">
              <w:rPr>
                <w:rFonts w:asciiTheme="minorHAnsi" w:hAnsiTheme="minorHAnsi"/>
                <w:sz w:val="20"/>
                <w:szCs w:val="20"/>
              </w:rPr>
              <w:t xml:space="preserve"> vídeos produzidos na atividade de experimentação e as imagens registrando as atividades propostas para os alunos podem ser editados em um único vídeo</w:t>
            </w:r>
            <w:r w:rsidR="003A70C6" w:rsidRPr="002243C8">
              <w:rPr>
                <w:rFonts w:asciiTheme="minorHAnsi" w:hAnsiTheme="minorHAnsi"/>
                <w:sz w:val="20"/>
                <w:szCs w:val="20"/>
              </w:rPr>
              <w:t xml:space="preserve"> e posteriormente publicados no</w:t>
            </w:r>
            <w:r w:rsidR="00E13922" w:rsidRPr="002243C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A013E7" w:rsidRPr="002243C8">
              <w:rPr>
                <w:rFonts w:asciiTheme="minorHAnsi" w:hAnsiTheme="minorHAnsi"/>
                <w:sz w:val="20"/>
                <w:szCs w:val="20"/>
              </w:rPr>
              <w:t>Youtube</w:t>
            </w:r>
            <w:proofErr w:type="spellEnd"/>
            <w:r w:rsidR="00A013E7" w:rsidRPr="002243C8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993" w:type="dxa"/>
          </w:tcPr>
          <w:p w:rsidR="00230965" w:rsidRPr="002243C8" w:rsidRDefault="00230965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Apresentação de slides com a </w:t>
            </w:r>
            <w:r w:rsidRPr="002243C8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diretriz para desenvolvimento da atividade </w:t>
            </w:r>
            <w:r w:rsidRPr="002243C8">
              <w:rPr>
                <w:rFonts w:asciiTheme="minorHAnsi" w:hAnsiTheme="minorHAnsi"/>
                <w:b/>
                <w:sz w:val="20"/>
                <w:szCs w:val="20"/>
              </w:rPr>
              <w:t>(ENCONTRO_9_ANEXO_1)</w:t>
            </w:r>
          </w:p>
          <w:p w:rsidR="008B3AA0" w:rsidRPr="002243C8" w:rsidRDefault="00230965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Documento para registrar a proposta para planejamento da atividade </w:t>
            </w:r>
            <w:r w:rsidRPr="002243C8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(ENCONTRO_9_ANEXO _2)</w:t>
            </w:r>
          </w:p>
        </w:tc>
      </w:tr>
      <w:tr w:rsidR="00D22662" w:rsidRPr="002243C8" w:rsidTr="00B117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D22662" w:rsidRPr="002243C8" w:rsidRDefault="00D22662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2243C8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AVALIAÇÃO</w:t>
            </w:r>
          </w:p>
        </w:tc>
        <w:tc>
          <w:tcPr>
            <w:tcW w:w="1057" w:type="dxa"/>
          </w:tcPr>
          <w:p w:rsidR="00D22662" w:rsidRPr="002243C8" w:rsidRDefault="00D22662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>15 min</w:t>
            </w:r>
          </w:p>
        </w:tc>
        <w:tc>
          <w:tcPr>
            <w:tcW w:w="2996" w:type="dxa"/>
          </w:tcPr>
          <w:p w:rsidR="00D22662" w:rsidRPr="002243C8" w:rsidRDefault="00D22662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>Síntese e avaliação do Encontro</w:t>
            </w:r>
          </w:p>
        </w:tc>
        <w:tc>
          <w:tcPr>
            <w:tcW w:w="4860" w:type="dxa"/>
          </w:tcPr>
          <w:p w:rsidR="00D22662" w:rsidRPr="002243C8" w:rsidRDefault="00D22662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>- Abra o slide com a síntese do encontro e verifique se tudo que foi proposto, foi realizado.</w:t>
            </w:r>
          </w:p>
          <w:p w:rsidR="00D22662" w:rsidRPr="002243C8" w:rsidRDefault="00D22662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>- Entregue a ficha de avaliação do encontro para cada um dos participantes, solicite que a preencham e devolvam para o líder do encontro poder analisar os resultados deste momento de formação continuada.</w:t>
            </w:r>
          </w:p>
        </w:tc>
        <w:tc>
          <w:tcPr>
            <w:tcW w:w="2993" w:type="dxa"/>
          </w:tcPr>
          <w:p w:rsidR="00D22662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D22662" w:rsidRPr="002243C8">
              <w:rPr>
                <w:rFonts w:asciiTheme="minorHAnsi" w:hAnsiTheme="minorHAnsi"/>
                <w:sz w:val="20"/>
                <w:szCs w:val="20"/>
              </w:rPr>
              <w:t xml:space="preserve">Apresentação de slides com a síntese do encontro </w:t>
            </w:r>
            <w:r w:rsidR="00D22662" w:rsidRPr="002243C8">
              <w:rPr>
                <w:rFonts w:asciiTheme="minorHAnsi" w:hAnsiTheme="minorHAnsi"/>
                <w:b/>
                <w:sz w:val="20"/>
                <w:szCs w:val="20"/>
              </w:rPr>
              <w:t>(ENCO</w:t>
            </w:r>
            <w:r w:rsidR="00D11403" w:rsidRPr="002243C8">
              <w:rPr>
                <w:rFonts w:asciiTheme="minorHAnsi" w:hAnsiTheme="minorHAnsi"/>
                <w:b/>
                <w:sz w:val="20"/>
                <w:szCs w:val="20"/>
              </w:rPr>
              <w:t>NTRO_9</w:t>
            </w:r>
            <w:r w:rsidR="00D22662" w:rsidRPr="002243C8">
              <w:rPr>
                <w:rFonts w:asciiTheme="minorHAnsi" w:hAnsiTheme="minorHAnsi"/>
                <w:b/>
                <w:sz w:val="20"/>
                <w:szCs w:val="20"/>
              </w:rPr>
              <w:t>_ANEXO_1)</w:t>
            </w:r>
          </w:p>
          <w:p w:rsidR="00D22662" w:rsidRPr="002243C8" w:rsidRDefault="00EE45E0" w:rsidP="00F102C0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43C8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D22662" w:rsidRPr="002243C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Ficha de avaliação do Encontro </w:t>
            </w:r>
            <w:r w:rsidR="00D11403" w:rsidRPr="002243C8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(ENCONTRO_9</w:t>
            </w:r>
            <w:r w:rsidR="00D22662" w:rsidRPr="002243C8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_ANEXO_3)</w:t>
            </w:r>
          </w:p>
        </w:tc>
      </w:tr>
    </w:tbl>
    <w:p w:rsidR="008B3AA0" w:rsidRPr="002243C8" w:rsidRDefault="008B3AA0" w:rsidP="005E0B34">
      <w:pPr>
        <w:jc w:val="both"/>
        <w:rPr>
          <w:rFonts w:asciiTheme="minorHAnsi" w:hAnsiTheme="minorHAnsi"/>
          <w:sz w:val="20"/>
          <w:szCs w:val="20"/>
        </w:rPr>
      </w:pPr>
    </w:p>
    <w:sectPr w:rsidR="008B3AA0" w:rsidRPr="002243C8" w:rsidSect="007B7AEA">
      <w:headerReference w:type="default" r:id="rId8"/>
      <w:footerReference w:type="default" r:id="rId9"/>
      <w:pgSz w:w="16840" w:h="11907" w:orient="landscape" w:code="9"/>
      <w:pgMar w:top="1276" w:right="1418" w:bottom="1701" w:left="1418" w:header="425" w:footer="522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41F" w:rsidRDefault="0065341F">
      <w:r>
        <w:separator/>
      </w:r>
    </w:p>
  </w:endnote>
  <w:endnote w:type="continuationSeparator" w:id="0">
    <w:p w:rsidR="0065341F" w:rsidRDefault="0065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C57" w:rsidRPr="003A428B" w:rsidRDefault="00E24C57">
    <w:pPr>
      <w:pStyle w:val="Rodap"/>
      <w:jc w:val="center"/>
      <w:rPr>
        <w:rFonts w:ascii="Century Gothic" w:hAnsi="Century Gothic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41F" w:rsidRDefault="0065341F">
      <w:r>
        <w:separator/>
      </w:r>
    </w:p>
  </w:footnote>
  <w:footnote w:type="continuationSeparator" w:id="0">
    <w:p w:rsidR="0065341F" w:rsidRDefault="00653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C57" w:rsidRDefault="00E24C57" w:rsidP="007B73E0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31821"/>
    <w:multiLevelType w:val="multilevel"/>
    <w:tmpl w:val="B526F7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7"/>
        </w:tabs>
        <w:ind w:left="1317" w:hanging="7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84"/>
        </w:tabs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51"/>
        </w:tabs>
        <w:ind w:left="2451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>
    <w:nsid w:val="09B0601B"/>
    <w:multiLevelType w:val="hybridMultilevel"/>
    <w:tmpl w:val="A666437C"/>
    <w:lvl w:ilvl="0" w:tplc="53B6070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1F5252"/>
    <w:multiLevelType w:val="multilevel"/>
    <w:tmpl w:val="9D02E1BE"/>
    <w:lvl w:ilvl="0">
      <w:numFmt w:val="bullet"/>
      <w:lvlText w:val=""/>
      <w:lvlJc w:val="left"/>
      <w:pPr>
        <w:ind w:left="213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896" w:hanging="360"/>
      </w:pPr>
      <w:rPr>
        <w:rFonts w:ascii="Wingdings" w:hAnsi="Wingdings"/>
      </w:rPr>
    </w:lvl>
  </w:abstractNum>
  <w:abstractNum w:abstractNumId="3">
    <w:nsid w:val="0BBB323A"/>
    <w:multiLevelType w:val="multilevel"/>
    <w:tmpl w:val="0AEA1AF4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2"/>
        </w:tabs>
        <w:ind w:left="127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">
    <w:nsid w:val="0C7E773A"/>
    <w:multiLevelType w:val="multilevel"/>
    <w:tmpl w:val="87B0D7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6600AE9"/>
    <w:multiLevelType w:val="hybridMultilevel"/>
    <w:tmpl w:val="A666437C"/>
    <w:lvl w:ilvl="0" w:tplc="53B6070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8667C0"/>
    <w:multiLevelType w:val="singleLevel"/>
    <w:tmpl w:val="DBD2C8AC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7">
    <w:nsid w:val="224A3315"/>
    <w:multiLevelType w:val="singleLevel"/>
    <w:tmpl w:val="CF4E8C74"/>
    <w:lvl w:ilvl="0">
      <w:start w:val="5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66072C6"/>
    <w:multiLevelType w:val="multilevel"/>
    <w:tmpl w:val="D94A6B9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90E41EC"/>
    <w:multiLevelType w:val="multilevel"/>
    <w:tmpl w:val="99BEB8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8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10">
    <w:nsid w:val="2B5212D6"/>
    <w:multiLevelType w:val="singleLevel"/>
    <w:tmpl w:val="49AE2820"/>
    <w:lvl w:ilvl="0">
      <w:start w:val="1"/>
      <w:numFmt w:val="lowerLetter"/>
      <w:lvlText w:val="(%1)"/>
      <w:lvlJc w:val="left"/>
      <w:pPr>
        <w:ind w:left="1637" w:hanging="360"/>
      </w:pPr>
      <w:rPr>
        <w:rFonts w:hint="default"/>
      </w:rPr>
    </w:lvl>
  </w:abstractNum>
  <w:abstractNum w:abstractNumId="11">
    <w:nsid w:val="2EEF40A8"/>
    <w:multiLevelType w:val="multilevel"/>
    <w:tmpl w:val="73C01B6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2"/>
        </w:tabs>
        <w:ind w:left="127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2">
    <w:nsid w:val="3B212B7D"/>
    <w:multiLevelType w:val="multilevel"/>
    <w:tmpl w:val="E7F08AF8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DF64954"/>
    <w:multiLevelType w:val="hybridMultilevel"/>
    <w:tmpl w:val="D952B716"/>
    <w:lvl w:ilvl="0" w:tplc="2C24C832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90" w:hanging="360"/>
      </w:pPr>
    </w:lvl>
    <w:lvl w:ilvl="2" w:tplc="0416001B" w:tentative="1">
      <w:start w:val="1"/>
      <w:numFmt w:val="lowerRoman"/>
      <w:lvlText w:val="%3."/>
      <w:lvlJc w:val="right"/>
      <w:pPr>
        <w:ind w:left="2310" w:hanging="180"/>
      </w:pPr>
    </w:lvl>
    <w:lvl w:ilvl="3" w:tplc="0416000F" w:tentative="1">
      <w:start w:val="1"/>
      <w:numFmt w:val="decimal"/>
      <w:lvlText w:val="%4."/>
      <w:lvlJc w:val="left"/>
      <w:pPr>
        <w:ind w:left="3030" w:hanging="360"/>
      </w:pPr>
    </w:lvl>
    <w:lvl w:ilvl="4" w:tplc="04160019" w:tentative="1">
      <w:start w:val="1"/>
      <w:numFmt w:val="lowerLetter"/>
      <w:lvlText w:val="%5."/>
      <w:lvlJc w:val="left"/>
      <w:pPr>
        <w:ind w:left="3750" w:hanging="360"/>
      </w:pPr>
    </w:lvl>
    <w:lvl w:ilvl="5" w:tplc="0416001B" w:tentative="1">
      <w:start w:val="1"/>
      <w:numFmt w:val="lowerRoman"/>
      <w:lvlText w:val="%6."/>
      <w:lvlJc w:val="right"/>
      <w:pPr>
        <w:ind w:left="4470" w:hanging="180"/>
      </w:pPr>
    </w:lvl>
    <w:lvl w:ilvl="6" w:tplc="0416000F" w:tentative="1">
      <w:start w:val="1"/>
      <w:numFmt w:val="decimal"/>
      <w:lvlText w:val="%7."/>
      <w:lvlJc w:val="left"/>
      <w:pPr>
        <w:ind w:left="5190" w:hanging="360"/>
      </w:pPr>
    </w:lvl>
    <w:lvl w:ilvl="7" w:tplc="04160019" w:tentative="1">
      <w:start w:val="1"/>
      <w:numFmt w:val="lowerLetter"/>
      <w:lvlText w:val="%8."/>
      <w:lvlJc w:val="left"/>
      <w:pPr>
        <w:ind w:left="5910" w:hanging="360"/>
      </w:pPr>
    </w:lvl>
    <w:lvl w:ilvl="8" w:tplc="0416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>
    <w:nsid w:val="419F4491"/>
    <w:multiLevelType w:val="multilevel"/>
    <w:tmpl w:val="53BA5DB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8146B58"/>
    <w:multiLevelType w:val="multilevel"/>
    <w:tmpl w:val="A2029E6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4A376753"/>
    <w:multiLevelType w:val="multilevel"/>
    <w:tmpl w:val="128CC556"/>
    <w:lvl w:ilvl="0">
      <w:start w:val="8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C3B48F2"/>
    <w:multiLevelType w:val="multilevel"/>
    <w:tmpl w:val="4F62D3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56997503"/>
    <w:multiLevelType w:val="multilevel"/>
    <w:tmpl w:val="8E0E56C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>
    <w:nsid w:val="5BC97109"/>
    <w:multiLevelType w:val="singleLevel"/>
    <w:tmpl w:val="C9BCDAD8"/>
    <w:lvl w:ilvl="0">
      <w:start w:val="1"/>
      <w:numFmt w:val="lowerRoman"/>
      <w:lvlText w:val="(%1) "/>
      <w:lvlJc w:val="left"/>
      <w:pPr>
        <w:tabs>
          <w:tab w:val="num" w:pos="1571"/>
        </w:tabs>
        <w:ind w:left="1134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>
    <w:nsid w:val="5DDF7D97"/>
    <w:multiLevelType w:val="hybridMultilevel"/>
    <w:tmpl w:val="B58890D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EEA0F13"/>
    <w:multiLevelType w:val="multilevel"/>
    <w:tmpl w:val="07D863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8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22">
    <w:nsid w:val="6777108E"/>
    <w:multiLevelType w:val="hybridMultilevel"/>
    <w:tmpl w:val="BE926C9E"/>
    <w:lvl w:ilvl="0" w:tplc="43CEC69A">
      <w:start w:val="1"/>
      <w:numFmt w:val="lowerLetter"/>
      <w:lvlText w:val="(%1)"/>
      <w:lvlJc w:val="left"/>
      <w:pPr>
        <w:ind w:left="19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40" w:hanging="360"/>
      </w:pPr>
    </w:lvl>
    <w:lvl w:ilvl="2" w:tplc="0416001B" w:tentative="1">
      <w:start w:val="1"/>
      <w:numFmt w:val="lowerRoman"/>
      <w:lvlText w:val="%3."/>
      <w:lvlJc w:val="right"/>
      <w:pPr>
        <w:ind w:left="3360" w:hanging="180"/>
      </w:pPr>
    </w:lvl>
    <w:lvl w:ilvl="3" w:tplc="0416000F" w:tentative="1">
      <w:start w:val="1"/>
      <w:numFmt w:val="decimal"/>
      <w:lvlText w:val="%4."/>
      <w:lvlJc w:val="left"/>
      <w:pPr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>
    <w:nsid w:val="74D431CF"/>
    <w:multiLevelType w:val="multilevel"/>
    <w:tmpl w:val="1E7CEED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C807EFA"/>
    <w:multiLevelType w:val="multilevel"/>
    <w:tmpl w:val="29B42C9E"/>
    <w:lvl w:ilvl="0">
      <w:start w:val="5"/>
      <w:numFmt w:val="decimal"/>
      <w:lvlText w:val="%1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6"/>
  </w:num>
  <w:num w:numId="3">
    <w:abstractNumId w:val="23"/>
  </w:num>
  <w:num w:numId="4">
    <w:abstractNumId w:val="19"/>
  </w:num>
  <w:num w:numId="5">
    <w:abstractNumId w:val="10"/>
  </w:num>
  <w:num w:numId="6">
    <w:abstractNumId w:val="16"/>
  </w:num>
  <w:num w:numId="7">
    <w:abstractNumId w:val="7"/>
  </w:num>
  <w:num w:numId="8">
    <w:abstractNumId w:val="12"/>
  </w:num>
  <w:num w:numId="9">
    <w:abstractNumId w:val="24"/>
  </w:num>
  <w:num w:numId="10">
    <w:abstractNumId w:val="3"/>
  </w:num>
  <w:num w:numId="11">
    <w:abstractNumId w:val="11"/>
  </w:num>
  <w:num w:numId="12">
    <w:abstractNumId w:val="0"/>
  </w:num>
  <w:num w:numId="13">
    <w:abstractNumId w:val="14"/>
  </w:num>
  <w:num w:numId="14">
    <w:abstractNumId w:val="17"/>
  </w:num>
  <w:num w:numId="15">
    <w:abstractNumId w:val="5"/>
  </w:num>
  <w:num w:numId="16">
    <w:abstractNumId w:val="18"/>
  </w:num>
  <w:num w:numId="17">
    <w:abstractNumId w:val="1"/>
  </w:num>
  <w:num w:numId="18">
    <w:abstractNumId w:val="2"/>
  </w:num>
  <w:num w:numId="19">
    <w:abstractNumId w:val="21"/>
  </w:num>
  <w:num w:numId="20">
    <w:abstractNumId w:val="4"/>
  </w:num>
  <w:num w:numId="21">
    <w:abstractNumId w:val="9"/>
  </w:num>
  <w:num w:numId="22">
    <w:abstractNumId w:val="8"/>
  </w:num>
  <w:num w:numId="23">
    <w:abstractNumId w:val="22"/>
  </w:num>
  <w:num w:numId="24">
    <w:abstractNumId w:val="13"/>
  </w:num>
  <w:num w:numId="25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3E0"/>
    <w:rsid w:val="000068B0"/>
    <w:rsid w:val="00013C58"/>
    <w:rsid w:val="000205FC"/>
    <w:rsid w:val="00022D65"/>
    <w:rsid w:val="00041E29"/>
    <w:rsid w:val="000560C5"/>
    <w:rsid w:val="00073FD8"/>
    <w:rsid w:val="000866FA"/>
    <w:rsid w:val="000970B6"/>
    <w:rsid w:val="000A39E5"/>
    <w:rsid w:val="000B1681"/>
    <w:rsid w:val="000C0D93"/>
    <w:rsid w:val="000C5FDD"/>
    <w:rsid w:val="000D04C7"/>
    <w:rsid w:val="000D4B94"/>
    <w:rsid w:val="000D60C6"/>
    <w:rsid w:val="000E5E58"/>
    <w:rsid w:val="000F7516"/>
    <w:rsid w:val="00100388"/>
    <w:rsid w:val="0010657C"/>
    <w:rsid w:val="001067BB"/>
    <w:rsid w:val="00110B22"/>
    <w:rsid w:val="00113343"/>
    <w:rsid w:val="00114AF7"/>
    <w:rsid w:val="00117C12"/>
    <w:rsid w:val="00131853"/>
    <w:rsid w:val="001507B1"/>
    <w:rsid w:val="00150BE9"/>
    <w:rsid w:val="001524A7"/>
    <w:rsid w:val="001530AE"/>
    <w:rsid w:val="0015642E"/>
    <w:rsid w:val="00162408"/>
    <w:rsid w:val="00164189"/>
    <w:rsid w:val="001655A8"/>
    <w:rsid w:val="0017190C"/>
    <w:rsid w:val="00174B28"/>
    <w:rsid w:val="0018557F"/>
    <w:rsid w:val="00192F5E"/>
    <w:rsid w:val="0019548F"/>
    <w:rsid w:val="00196F45"/>
    <w:rsid w:val="001A4EA1"/>
    <w:rsid w:val="001B1094"/>
    <w:rsid w:val="001B5DEF"/>
    <w:rsid w:val="001C0590"/>
    <w:rsid w:val="001C7525"/>
    <w:rsid w:val="001D2C40"/>
    <w:rsid w:val="001D58C4"/>
    <w:rsid w:val="001D7431"/>
    <w:rsid w:val="001E4B3B"/>
    <w:rsid w:val="001E659B"/>
    <w:rsid w:val="001E71EF"/>
    <w:rsid w:val="001F1839"/>
    <w:rsid w:val="00203FB1"/>
    <w:rsid w:val="00205628"/>
    <w:rsid w:val="00210540"/>
    <w:rsid w:val="00220075"/>
    <w:rsid w:val="002243C8"/>
    <w:rsid w:val="00227C06"/>
    <w:rsid w:val="0023078A"/>
    <w:rsid w:val="00230965"/>
    <w:rsid w:val="00230E20"/>
    <w:rsid w:val="00252DD3"/>
    <w:rsid w:val="002546D5"/>
    <w:rsid w:val="002615AC"/>
    <w:rsid w:val="002619C3"/>
    <w:rsid w:val="00271CFC"/>
    <w:rsid w:val="00272077"/>
    <w:rsid w:val="00284237"/>
    <w:rsid w:val="002A34CE"/>
    <w:rsid w:val="002B16F1"/>
    <w:rsid w:val="002B2766"/>
    <w:rsid w:val="002B2B26"/>
    <w:rsid w:val="002B4BBE"/>
    <w:rsid w:val="002B5059"/>
    <w:rsid w:val="002B7F02"/>
    <w:rsid w:val="002C48CB"/>
    <w:rsid w:val="002C7C2A"/>
    <w:rsid w:val="002D34CD"/>
    <w:rsid w:val="002E00EE"/>
    <w:rsid w:val="002F24AF"/>
    <w:rsid w:val="00305318"/>
    <w:rsid w:val="00306ED3"/>
    <w:rsid w:val="00322952"/>
    <w:rsid w:val="003274D8"/>
    <w:rsid w:val="003302D7"/>
    <w:rsid w:val="00331A0D"/>
    <w:rsid w:val="003342B2"/>
    <w:rsid w:val="00337087"/>
    <w:rsid w:val="00347B5D"/>
    <w:rsid w:val="003501DC"/>
    <w:rsid w:val="00354F5F"/>
    <w:rsid w:val="003621D5"/>
    <w:rsid w:val="00373861"/>
    <w:rsid w:val="00375EA1"/>
    <w:rsid w:val="0037671B"/>
    <w:rsid w:val="00386C0D"/>
    <w:rsid w:val="00392D7C"/>
    <w:rsid w:val="003A3295"/>
    <w:rsid w:val="003A428B"/>
    <w:rsid w:val="003A70C6"/>
    <w:rsid w:val="003B65C4"/>
    <w:rsid w:val="003C36B6"/>
    <w:rsid w:val="003D0D80"/>
    <w:rsid w:val="003D53B3"/>
    <w:rsid w:val="003F079F"/>
    <w:rsid w:val="003F0F92"/>
    <w:rsid w:val="00407CB4"/>
    <w:rsid w:val="004145A2"/>
    <w:rsid w:val="00414E57"/>
    <w:rsid w:val="004212BE"/>
    <w:rsid w:val="00425C22"/>
    <w:rsid w:val="00425D17"/>
    <w:rsid w:val="00426475"/>
    <w:rsid w:val="004322CC"/>
    <w:rsid w:val="00433975"/>
    <w:rsid w:val="00446A91"/>
    <w:rsid w:val="0046533A"/>
    <w:rsid w:val="00466C87"/>
    <w:rsid w:val="00476C68"/>
    <w:rsid w:val="0048390D"/>
    <w:rsid w:val="00484994"/>
    <w:rsid w:val="004917D3"/>
    <w:rsid w:val="0049614C"/>
    <w:rsid w:val="004961CA"/>
    <w:rsid w:val="004B4843"/>
    <w:rsid w:val="004C0FDD"/>
    <w:rsid w:val="004D451C"/>
    <w:rsid w:val="004D7E6F"/>
    <w:rsid w:val="004E37C3"/>
    <w:rsid w:val="004E4BD2"/>
    <w:rsid w:val="004E6EBD"/>
    <w:rsid w:val="004F2560"/>
    <w:rsid w:val="005034C1"/>
    <w:rsid w:val="0051203D"/>
    <w:rsid w:val="0051295E"/>
    <w:rsid w:val="00512C02"/>
    <w:rsid w:val="005134C8"/>
    <w:rsid w:val="00517CF9"/>
    <w:rsid w:val="005343E1"/>
    <w:rsid w:val="005355E3"/>
    <w:rsid w:val="00543535"/>
    <w:rsid w:val="005507D4"/>
    <w:rsid w:val="0055132F"/>
    <w:rsid w:val="005624EA"/>
    <w:rsid w:val="00571481"/>
    <w:rsid w:val="00573792"/>
    <w:rsid w:val="00577B63"/>
    <w:rsid w:val="00580FC9"/>
    <w:rsid w:val="0059094B"/>
    <w:rsid w:val="005A0B09"/>
    <w:rsid w:val="005A1BBD"/>
    <w:rsid w:val="005A2656"/>
    <w:rsid w:val="005B68C7"/>
    <w:rsid w:val="005B7E0C"/>
    <w:rsid w:val="005C0E66"/>
    <w:rsid w:val="005E0B34"/>
    <w:rsid w:val="005E62E0"/>
    <w:rsid w:val="005E6A8D"/>
    <w:rsid w:val="005F5442"/>
    <w:rsid w:val="00600F43"/>
    <w:rsid w:val="00601EF0"/>
    <w:rsid w:val="00606917"/>
    <w:rsid w:val="00617299"/>
    <w:rsid w:val="00625420"/>
    <w:rsid w:val="006313BA"/>
    <w:rsid w:val="00636782"/>
    <w:rsid w:val="006369DA"/>
    <w:rsid w:val="00637B28"/>
    <w:rsid w:val="00643D82"/>
    <w:rsid w:val="00647B1C"/>
    <w:rsid w:val="0065341F"/>
    <w:rsid w:val="00655E92"/>
    <w:rsid w:val="00655F77"/>
    <w:rsid w:val="00662424"/>
    <w:rsid w:val="00664E63"/>
    <w:rsid w:val="00666CB5"/>
    <w:rsid w:val="006722F6"/>
    <w:rsid w:val="0067430A"/>
    <w:rsid w:val="00682876"/>
    <w:rsid w:val="006867D4"/>
    <w:rsid w:val="00695782"/>
    <w:rsid w:val="00697179"/>
    <w:rsid w:val="006D35E1"/>
    <w:rsid w:val="006D6472"/>
    <w:rsid w:val="006E60CF"/>
    <w:rsid w:val="006E6489"/>
    <w:rsid w:val="006F7FC9"/>
    <w:rsid w:val="00700A34"/>
    <w:rsid w:val="00712B03"/>
    <w:rsid w:val="007232F1"/>
    <w:rsid w:val="00723B03"/>
    <w:rsid w:val="00744822"/>
    <w:rsid w:val="007456F5"/>
    <w:rsid w:val="00785C95"/>
    <w:rsid w:val="00786256"/>
    <w:rsid w:val="007A0ED7"/>
    <w:rsid w:val="007A59D3"/>
    <w:rsid w:val="007B0F45"/>
    <w:rsid w:val="007B73E0"/>
    <w:rsid w:val="007B7AEA"/>
    <w:rsid w:val="007C1E6A"/>
    <w:rsid w:val="007C4BF8"/>
    <w:rsid w:val="007C769A"/>
    <w:rsid w:val="007D14C7"/>
    <w:rsid w:val="007E0A9B"/>
    <w:rsid w:val="007E3D48"/>
    <w:rsid w:val="007F0316"/>
    <w:rsid w:val="007F5A9A"/>
    <w:rsid w:val="00803EB6"/>
    <w:rsid w:val="008104C3"/>
    <w:rsid w:val="00811E6C"/>
    <w:rsid w:val="008267CD"/>
    <w:rsid w:val="0083639D"/>
    <w:rsid w:val="008425F8"/>
    <w:rsid w:val="008453F2"/>
    <w:rsid w:val="008465FA"/>
    <w:rsid w:val="00847258"/>
    <w:rsid w:val="008512C2"/>
    <w:rsid w:val="00860C27"/>
    <w:rsid w:val="00871C3F"/>
    <w:rsid w:val="00873FA7"/>
    <w:rsid w:val="0088486C"/>
    <w:rsid w:val="00891C14"/>
    <w:rsid w:val="00895027"/>
    <w:rsid w:val="008A5B94"/>
    <w:rsid w:val="008B0033"/>
    <w:rsid w:val="008B2A96"/>
    <w:rsid w:val="008B3AA0"/>
    <w:rsid w:val="008B62B8"/>
    <w:rsid w:val="008C5BB4"/>
    <w:rsid w:val="008F046D"/>
    <w:rsid w:val="008F283E"/>
    <w:rsid w:val="008F4C45"/>
    <w:rsid w:val="00905D7B"/>
    <w:rsid w:val="00916B65"/>
    <w:rsid w:val="00942FA3"/>
    <w:rsid w:val="00952239"/>
    <w:rsid w:val="009536F1"/>
    <w:rsid w:val="009574C5"/>
    <w:rsid w:val="009624D0"/>
    <w:rsid w:val="00964B55"/>
    <w:rsid w:val="00973FB1"/>
    <w:rsid w:val="0097717E"/>
    <w:rsid w:val="0099113C"/>
    <w:rsid w:val="009A4864"/>
    <w:rsid w:val="009C2890"/>
    <w:rsid w:val="009D2444"/>
    <w:rsid w:val="009D3C65"/>
    <w:rsid w:val="009D5BEF"/>
    <w:rsid w:val="009D75B5"/>
    <w:rsid w:val="009E6A2B"/>
    <w:rsid w:val="009F0143"/>
    <w:rsid w:val="009F2308"/>
    <w:rsid w:val="00A013E7"/>
    <w:rsid w:val="00A07166"/>
    <w:rsid w:val="00A40D8E"/>
    <w:rsid w:val="00A45E26"/>
    <w:rsid w:val="00A47397"/>
    <w:rsid w:val="00A60A0F"/>
    <w:rsid w:val="00A60A6A"/>
    <w:rsid w:val="00A63D7C"/>
    <w:rsid w:val="00A73E2A"/>
    <w:rsid w:val="00A900D2"/>
    <w:rsid w:val="00A9477B"/>
    <w:rsid w:val="00A947D8"/>
    <w:rsid w:val="00AA21F3"/>
    <w:rsid w:val="00AA71FA"/>
    <w:rsid w:val="00AA773E"/>
    <w:rsid w:val="00AB2362"/>
    <w:rsid w:val="00AB43D7"/>
    <w:rsid w:val="00AB6DCD"/>
    <w:rsid w:val="00AC200B"/>
    <w:rsid w:val="00AC22CE"/>
    <w:rsid w:val="00AD53A2"/>
    <w:rsid w:val="00AD5FB8"/>
    <w:rsid w:val="00AE519F"/>
    <w:rsid w:val="00B01C1A"/>
    <w:rsid w:val="00B039EE"/>
    <w:rsid w:val="00B117ED"/>
    <w:rsid w:val="00B16117"/>
    <w:rsid w:val="00B23459"/>
    <w:rsid w:val="00B23F96"/>
    <w:rsid w:val="00B3058A"/>
    <w:rsid w:val="00B3066B"/>
    <w:rsid w:val="00B30877"/>
    <w:rsid w:val="00B313C9"/>
    <w:rsid w:val="00B34443"/>
    <w:rsid w:val="00B3664A"/>
    <w:rsid w:val="00B42479"/>
    <w:rsid w:val="00B42CD1"/>
    <w:rsid w:val="00B430E2"/>
    <w:rsid w:val="00B600A8"/>
    <w:rsid w:val="00B603B7"/>
    <w:rsid w:val="00B7233F"/>
    <w:rsid w:val="00B73F32"/>
    <w:rsid w:val="00B815E4"/>
    <w:rsid w:val="00B81920"/>
    <w:rsid w:val="00B87E9F"/>
    <w:rsid w:val="00B91E39"/>
    <w:rsid w:val="00B96ECE"/>
    <w:rsid w:val="00BA1A9F"/>
    <w:rsid w:val="00BA1C67"/>
    <w:rsid w:val="00BA7AF5"/>
    <w:rsid w:val="00BB52BA"/>
    <w:rsid w:val="00BC03E6"/>
    <w:rsid w:val="00BC1FEA"/>
    <w:rsid w:val="00BE5C99"/>
    <w:rsid w:val="00BF5F3C"/>
    <w:rsid w:val="00C04B44"/>
    <w:rsid w:val="00C12618"/>
    <w:rsid w:val="00C17A44"/>
    <w:rsid w:val="00C419F7"/>
    <w:rsid w:val="00C42007"/>
    <w:rsid w:val="00C51ACD"/>
    <w:rsid w:val="00C53C15"/>
    <w:rsid w:val="00C610C2"/>
    <w:rsid w:val="00C62D78"/>
    <w:rsid w:val="00C7339B"/>
    <w:rsid w:val="00C815B9"/>
    <w:rsid w:val="00C8347E"/>
    <w:rsid w:val="00C85E38"/>
    <w:rsid w:val="00C8637E"/>
    <w:rsid w:val="00C93584"/>
    <w:rsid w:val="00C9617C"/>
    <w:rsid w:val="00CA5037"/>
    <w:rsid w:val="00CB0915"/>
    <w:rsid w:val="00CB13FF"/>
    <w:rsid w:val="00CC2DAD"/>
    <w:rsid w:val="00CF0104"/>
    <w:rsid w:val="00CF6140"/>
    <w:rsid w:val="00D00034"/>
    <w:rsid w:val="00D023C6"/>
    <w:rsid w:val="00D0638A"/>
    <w:rsid w:val="00D07332"/>
    <w:rsid w:val="00D11403"/>
    <w:rsid w:val="00D13F1E"/>
    <w:rsid w:val="00D22662"/>
    <w:rsid w:val="00D3601A"/>
    <w:rsid w:val="00D36305"/>
    <w:rsid w:val="00D40A24"/>
    <w:rsid w:val="00D46A4A"/>
    <w:rsid w:val="00D61DBF"/>
    <w:rsid w:val="00D6219B"/>
    <w:rsid w:val="00D63F3E"/>
    <w:rsid w:val="00D662EC"/>
    <w:rsid w:val="00D6665E"/>
    <w:rsid w:val="00D77477"/>
    <w:rsid w:val="00D8174F"/>
    <w:rsid w:val="00D837EC"/>
    <w:rsid w:val="00D93EC2"/>
    <w:rsid w:val="00D97233"/>
    <w:rsid w:val="00DA2FB1"/>
    <w:rsid w:val="00DA36B1"/>
    <w:rsid w:val="00DA7425"/>
    <w:rsid w:val="00DA76AC"/>
    <w:rsid w:val="00DB4D36"/>
    <w:rsid w:val="00DC2597"/>
    <w:rsid w:val="00DD2FF7"/>
    <w:rsid w:val="00DD7CFB"/>
    <w:rsid w:val="00DF17B4"/>
    <w:rsid w:val="00DF4B26"/>
    <w:rsid w:val="00E02D1D"/>
    <w:rsid w:val="00E03BD3"/>
    <w:rsid w:val="00E13922"/>
    <w:rsid w:val="00E15607"/>
    <w:rsid w:val="00E240F2"/>
    <w:rsid w:val="00E248EC"/>
    <w:rsid w:val="00E24C57"/>
    <w:rsid w:val="00E32022"/>
    <w:rsid w:val="00E345A6"/>
    <w:rsid w:val="00E43009"/>
    <w:rsid w:val="00E50566"/>
    <w:rsid w:val="00E50724"/>
    <w:rsid w:val="00E54A33"/>
    <w:rsid w:val="00E63088"/>
    <w:rsid w:val="00E657D2"/>
    <w:rsid w:val="00E66191"/>
    <w:rsid w:val="00E74634"/>
    <w:rsid w:val="00E746C6"/>
    <w:rsid w:val="00E752CB"/>
    <w:rsid w:val="00E81F30"/>
    <w:rsid w:val="00E8411B"/>
    <w:rsid w:val="00E9338F"/>
    <w:rsid w:val="00E97F52"/>
    <w:rsid w:val="00EB39AA"/>
    <w:rsid w:val="00EB474B"/>
    <w:rsid w:val="00EB68E9"/>
    <w:rsid w:val="00ED5F68"/>
    <w:rsid w:val="00EE179D"/>
    <w:rsid w:val="00EE45E0"/>
    <w:rsid w:val="00EE6853"/>
    <w:rsid w:val="00EF6CED"/>
    <w:rsid w:val="00F036E3"/>
    <w:rsid w:val="00F047AF"/>
    <w:rsid w:val="00F102C0"/>
    <w:rsid w:val="00F12421"/>
    <w:rsid w:val="00F1317B"/>
    <w:rsid w:val="00F22098"/>
    <w:rsid w:val="00F450B5"/>
    <w:rsid w:val="00F46930"/>
    <w:rsid w:val="00F46D9E"/>
    <w:rsid w:val="00F47605"/>
    <w:rsid w:val="00F57AC7"/>
    <w:rsid w:val="00F61E5A"/>
    <w:rsid w:val="00F63CDD"/>
    <w:rsid w:val="00F70340"/>
    <w:rsid w:val="00F73EBB"/>
    <w:rsid w:val="00F74F05"/>
    <w:rsid w:val="00F80495"/>
    <w:rsid w:val="00F83B25"/>
    <w:rsid w:val="00F859B9"/>
    <w:rsid w:val="00F93C81"/>
    <w:rsid w:val="00FB77C0"/>
    <w:rsid w:val="00FC19FD"/>
    <w:rsid w:val="00FC441D"/>
    <w:rsid w:val="00FD4DFD"/>
    <w:rsid w:val="00FD60BB"/>
    <w:rsid w:val="00FE0A9C"/>
    <w:rsid w:val="00FE20B8"/>
    <w:rsid w:val="00FF537B"/>
    <w:rsid w:val="00FF5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583E470-8003-4277-9D73-E35B905C0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920"/>
    <w:rPr>
      <w:sz w:val="24"/>
      <w:szCs w:val="24"/>
    </w:rPr>
  </w:style>
  <w:style w:type="paragraph" w:styleId="Cabealho2">
    <w:name w:val="heading 2"/>
    <w:basedOn w:val="Normal"/>
    <w:next w:val="Normal"/>
    <w:link w:val="Cabealho2Carter"/>
    <w:rsid w:val="008B3AA0"/>
    <w:pPr>
      <w:keepNext/>
      <w:suppressAutoHyphens/>
      <w:autoSpaceDN w:val="0"/>
      <w:spacing w:before="240" w:after="60" w:line="276" w:lineRule="auto"/>
      <w:textAlignment w:val="baseline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110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rsid w:val="00B8192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arter"/>
    <w:uiPriority w:val="99"/>
    <w:rsid w:val="00B81920"/>
    <w:pPr>
      <w:tabs>
        <w:tab w:val="center" w:pos="4419"/>
        <w:tab w:val="right" w:pos="8838"/>
      </w:tabs>
    </w:pPr>
  </w:style>
  <w:style w:type="character" w:styleId="Hiperligao">
    <w:name w:val="Hyperlink"/>
    <w:basedOn w:val="Tipodeletrapredefinidodopargrafo"/>
    <w:uiPriority w:val="99"/>
    <w:rsid w:val="00B81920"/>
    <w:rPr>
      <w:color w:val="0000FF"/>
      <w:u w:val="single"/>
    </w:rPr>
  </w:style>
  <w:style w:type="paragraph" w:styleId="NormalWeb">
    <w:name w:val="Normal (Web)"/>
    <w:basedOn w:val="Normal"/>
    <w:rsid w:val="002C7C2A"/>
    <w:pPr>
      <w:spacing w:before="100" w:beforeAutospacing="1" w:after="100" w:afterAutospacing="1"/>
    </w:pPr>
  </w:style>
  <w:style w:type="character" w:styleId="Forte">
    <w:name w:val="Strong"/>
    <w:basedOn w:val="Tipodeletrapredefinidodopargrafo"/>
    <w:uiPriority w:val="22"/>
    <w:qFormat/>
    <w:rsid w:val="002C7C2A"/>
    <w:rPr>
      <w:b/>
      <w:bCs/>
    </w:rPr>
  </w:style>
  <w:style w:type="character" w:customStyle="1" w:styleId="txt1">
    <w:name w:val="txt1"/>
    <w:basedOn w:val="Tipodeletrapredefinidodopargrafo"/>
    <w:rsid w:val="002C7C2A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styleId="HTMLpr-formatado">
    <w:name w:val="HTML Preformatted"/>
    <w:basedOn w:val="Normal"/>
    <w:rsid w:val="005714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vanodecorpodetexto">
    <w:name w:val="Body Text Indent"/>
    <w:basedOn w:val="Normal"/>
    <w:rsid w:val="00697179"/>
    <w:pPr>
      <w:widowControl w:val="0"/>
      <w:tabs>
        <w:tab w:val="left" w:pos="85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ind w:left="851" w:hanging="851"/>
      <w:jc w:val="both"/>
    </w:pPr>
    <w:rPr>
      <w:sz w:val="28"/>
      <w:szCs w:val="20"/>
    </w:rPr>
  </w:style>
  <w:style w:type="paragraph" w:styleId="Avanodecorpodetexto3">
    <w:name w:val="Body Text Indent 3"/>
    <w:basedOn w:val="Normal"/>
    <w:rsid w:val="00697179"/>
    <w:pPr>
      <w:spacing w:after="120"/>
      <w:ind w:left="283"/>
    </w:pPr>
    <w:rPr>
      <w:sz w:val="16"/>
      <w:szCs w:val="16"/>
    </w:rPr>
  </w:style>
  <w:style w:type="paragraph" w:styleId="Corpodetexto">
    <w:name w:val="Body Text"/>
    <w:basedOn w:val="Normal"/>
    <w:rsid w:val="00697179"/>
    <w:pPr>
      <w:spacing w:after="120"/>
    </w:pPr>
  </w:style>
  <w:style w:type="paragraph" w:styleId="Corpodetexto3">
    <w:name w:val="Body Text 3"/>
    <w:basedOn w:val="Normal"/>
    <w:rsid w:val="00697179"/>
    <w:pPr>
      <w:spacing w:after="120"/>
    </w:pPr>
    <w:rPr>
      <w:sz w:val="16"/>
      <w:szCs w:val="16"/>
    </w:rPr>
  </w:style>
  <w:style w:type="paragraph" w:styleId="PargrafodaLista">
    <w:name w:val="List Paragraph"/>
    <w:basedOn w:val="Normal"/>
    <w:uiPriority w:val="34"/>
    <w:qFormat/>
    <w:rsid w:val="00DB4D36"/>
    <w:pPr>
      <w:ind w:left="708"/>
    </w:pPr>
  </w:style>
  <w:style w:type="paragraph" w:styleId="Textosimples">
    <w:name w:val="Plain Text"/>
    <w:basedOn w:val="Normal"/>
    <w:link w:val="TextosimplesCarter"/>
    <w:uiPriority w:val="99"/>
    <w:unhideWhenUsed/>
    <w:rsid w:val="00601EF0"/>
    <w:rPr>
      <w:rFonts w:ascii="Consolas" w:eastAsia="Calibri" w:hAnsi="Consolas"/>
      <w:sz w:val="21"/>
      <w:szCs w:val="21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601EF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61DBF"/>
    <w:rPr>
      <w:sz w:val="24"/>
      <w:szCs w:val="24"/>
    </w:rPr>
  </w:style>
  <w:style w:type="paragraph" w:styleId="Textodebalo">
    <w:name w:val="Balloon Text"/>
    <w:basedOn w:val="Normal"/>
    <w:link w:val="TextodebaloCarter"/>
    <w:rsid w:val="00F7034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F70340"/>
    <w:rPr>
      <w:rFonts w:ascii="Tahoma" w:hAnsi="Tahoma" w:cs="Tahoma"/>
      <w:sz w:val="16"/>
      <w:szCs w:val="16"/>
    </w:rPr>
  </w:style>
  <w:style w:type="character" w:customStyle="1" w:styleId="Cabealho2Carter">
    <w:name w:val="Cabeçalho 2 Caráter"/>
    <w:basedOn w:val="Tipodeletrapredefinidodopargrafo"/>
    <w:link w:val="Cabealho2"/>
    <w:rsid w:val="008B3AA0"/>
    <w:rPr>
      <w:rFonts w:ascii="Cambria" w:hAnsi="Cambria"/>
      <w:b/>
      <w:bCs/>
      <w:i/>
      <w:iCs/>
      <w:sz w:val="28"/>
      <w:szCs w:val="28"/>
      <w:lang w:eastAsia="en-US"/>
    </w:rPr>
  </w:style>
  <w:style w:type="paragraph" w:customStyle="1" w:styleId="TitTese">
    <w:name w:val="_TitTese"/>
    <w:basedOn w:val="Normal"/>
    <w:rsid w:val="008B3AA0"/>
    <w:pPr>
      <w:suppressAutoHyphens/>
      <w:autoSpaceDN w:val="0"/>
      <w:spacing w:before="360" w:after="240"/>
      <w:jc w:val="both"/>
      <w:textAlignment w:val="baseline"/>
    </w:pPr>
    <w:rPr>
      <w:rFonts w:ascii="Arial" w:hAnsi="Arial" w:cs="Arial"/>
      <w:b/>
    </w:rPr>
  </w:style>
  <w:style w:type="paragraph" w:customStyle="1" w:styleId="CitadoTese">
    <w:name w:val="_CitadoTese"/>
    <w:basedOn w:val="Normal"/>
    <w:rsid w:val="008B3AA0"/>
    <w:pPr>
      <w:suppressAutoHyphens/>
      <w:autoSpaceDE w:val="0"/>
      <w:autoSpaceDN w:val="0"/>
      <w:spacing w:after="360" w:line="276" w:lineRule="auto"/>
      <w:ind w:left="2552"/>
      <w:jc w:val="both"/>
      <w:textAlignment w:val="baseline"/>
    </w:pPr>
    <w:rPr>
      <w:rFonts w:ascii="Arial" w:hAnsi="Arial" w:cs="Arial"/>
    </w:rPr>
  </w:style>
  <w:style w:type="paragraph" w:customStyle="1" w:styleId="PadraoTese">
    <w:name w:val="__PadraoTese"/>
    <w:basedOn w:val="Normal"/>
    <w:rsid w:val="008B3AA0"/>
    <w:pPr>
      <w:suppressAutoHyphens/>
      <w:autoSpaceDN w:val="0"/>
      <w:spacing w:after="240" w:line="360" w:lineRule="auto"/>
      <w:ind w:left="170" w:firstLine="567"/>
      <w:jc w:val="both"/>
      <w:textAlignment w:val="baseline"/>
    </w:pPr>
    <w:rPr>
      <w:rFonts w:ascii="Arial" w:hAnsi="Arial" w:cs="Arial"/>
    </w:rPr>
  </w:style>
  <w:style w:type="paragraph" w:customStyle="1" w:styleId="unnamed1">
    <w:name w:val="unnamed1"/>
    <w:basedOn w:val="Normal"/>
    <w:rsid w:val="008B3AA0"/>
    <w:pPr>
      <w:suppressAutoHyphens/>
      <w:autoSpaceDN w:val="0"/>
      <w:spacing w:before="100" w:after="100" w:line="480" w:lineRule="atLeast"/>
      <w:textAlignment w:val="baseline"/>
    </w:pPr>
    <w:rPr>
      <w:sz w:val="26"/>
      <w:szCs w:val="26"/>
    </w:rPr>
  </w:style>
  <w:style w:type="character" w:customStyle="1" w:styleId="apple-converted-space">
    <w:name w:val="apple-converted-space"/>
    <w:basedOn w:val="Tipodeletrapredefinidodopargrafo"/>
    <w:rsid w:val="00E43009"/>
  </w:style>
  <w:style w:type="table" w:customStyle="1" w:styleId="Estilo1">
    <w:name w:val="Estilo1"/>
    <w:basedOn w:val="Tabelacontempornea"/>
    <w:uiPriority w:val="99"/>
    <w:qFormat/>
    <w:rsid w:val="00B117E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semiHidden/>
    <w:unhideWhenUsed/>
    <w:rsid w:val="00B117E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7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84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0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2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2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1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9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1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3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6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9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3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8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2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8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6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7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54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0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5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5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007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7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9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7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1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us%20documentos\IC_modeloI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33DBC-10BC-4791-B67F-6AEC70498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IC_modeloI</Template>
  <TotalTime>496</TotalTime>
  <Pages>4</Pages>
  <Words>1098</Words>
  <Characters>5931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Informações pessoais</vt:lpstr>
    </vt:vector>
  </TitlesOfParts>
  <Company/>
  <LinksUpToDate>false</LinksUpToDate>
  <CharactersWithSpaces>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Informações pessoais</dc:title>
  <dc:creator>Dilermando</dc:creator>
  <cp:lastModifiedBy>Cheyenne</cp:lastModifiedBy>
  <cp:revision>32</cp:revision>
  <cp:lastPrinted>2014-07-21T03:22:00Z</cp:lastPrinted>
  <dcterms:created xsi:type="dcterms:W3CDTF">2014-07-20T16:30:00Z</dcterms:created>
  <dcterms:modified xsi:type="dcterms:W3CDTF">2014-09-08T19:51:00Z</dcterms:modified>
</cp:coreProperties>
</file>